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C0" w:rsidRDefault="009F44C0" w:rsidP="00EF1414">
      <w:pPr>
        <w:tabs>
          <w:tab w:val="left" w:pos="720"/>
        </w:tabs>
        <w:rPr>
          <w:sz w:val="22"/>
          <w:szCs w:val="22"/>
        </w:rPr>
      </w:pPr>
    </w:p>
    <w:p w:rsidR="00C704AE" w:rsidRDefault="00C704AE" w:rsidP="00C704AE">
      <w:pPr>
        <w:pStyle w:val="1"/>
        <w:spacing w:after="150" w:line="288" w:lineRule="atLeast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</w:rPr>
        <w:t>Рособрнадзор</w:t>
      </w:r>
      <w:proofErr w:type="spellEnd"/>
      <w:r>
        <w:rPr>
          <w:rFonts w:ascii="Arial" w:hAnsi="Arial" w:cs="Arial"/>
          <w:color w:val="000000"/>
          <w:spacing w:val="3"/>
        </w:rPr>
        <w:t xml:space="preserve"> напомнил о сроках подачи заявлений на ЕГЭ-2020</w:t>
      </w:r>
    </w:p>
    <w:p w:rsidR="00C704AE" w:rsidRDefault="00C704AE" w:rsidP="00C704AE">
      <w:pPr>
        <w:shd w:val="clear" w:color="auto" w:fill="4E6E92"/>
        <w:textAlignment w:val="top"/>
        <w:rPr>
          <w:rFonts w:ascii="Arial" w:hAnsi="Arial" w:cs="Arial"/>
          <w:color w:val="000000"/>
          <w:spacing w:val="3"/>
        </w:rPr>
      </w:pPr>
    </w:p>
    <w:p w:rsidR="00C704AE" w:rsidRDefault="00C704AE" w:rsidP="00C704AE">
      <w:pPr>
        <w:textAlignment w:val="top"/>
        <w:rPr>
          <w:rFonts w:ascii="Arial" w:hAnsi="Arial" w:cs="Arial"/>
          <w:bCs/>
          <w:color w:val="000000"/>
          <w:spacing w:val="3"/>
        </w:rPr>
      </w:pPr>
      <w:r w:rsidRPr="00C704AE">
        <w:rPr>
          <w:rFonts w:ascii="Arial" w:hAnsi="Arial" w:cs="Arial"/>
          <w:bCs/>
          <w:color w:val="000000"/>
          <w:spacing w:val="3"/>
        </w:rPr>
        <w:t xml:space="preserve">В Федеральной службе по надзору в сфере образования и науки напомнили: заявления на участие в ЕГЭ-2020 можно подать </w:t>
      </w:r>
      <w:r w:rsidRPr="00C704AE">
        <w:rPr>
          <w:rFonts w:ascii="Arial" w:hAnsi="Arial" w:cs="Arial"/>
          <w:b/>
          <w:bCs/>
          <w:color w:val="000000"/>
          <w:spacing w:val="3"/>
        </w:rPr>
        <w:t>до первого февраля</w:t>
      </w:r>
      <w:r w:rsidRPr="00C704AE">
        <w:rPr>
          <w:rFonts w:ascii="Arial" w:hAnsi="Arial" w:cs="Arial"/>
          <w:bCs/>
          <w:color w:val="000000"/>
          <w:spacing w:val="3"/>
        </w:rPr>
        <w:t xml:space="preserve"> включительно. Выпускники этого года подают заявление в своей школе.</w:t>
      </w:r>
    </w:p>
    <w:p w:rsidR="00C704AE" w:rsidRPr="00C704AE" w:rsidRDefault="00C704AE" w:rsidP="00C704AE">
      <w:pPr>
        <w:textAlignment w:val="top"/>
        <w:rPr>
          <w:rFonts w:ascii="Arial" w:hAnsi="Arial" w:cs="Arial"/>
          <w:bCs/>
          <w:color w:val="000000"/>
          <w:spacing w:val="3"/>
        </w:rPr>
      </w:pPr>
    </w:p>
    <w:p w:rsidR="00C704AE" w:rsidRDefault="00C704AE" w:rsidP="00C704AE">
      <w:pPr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noProof/>
          <w:color w:val="000000"/>
          <w:spacing w:val="3"/>
        </w:rPr>
        <w:drawing>
          <wp:inline distT="0" distB="0" distL="0" distR="0">
            <wp:extent cx="3969940" cy="2647950"/>
            <wp:effectExtent l="19050" t="0" r="0" b="0"/>
            <wp:docPr id="2" name="Рисунок 2" descr=" Фото: Сергей Фадеичев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Фото: Сергей Фадеичев/ТАС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560" cy="264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AE" w:rsidRDefault="00C704AE" w:rsidP="00C704AE">
      <w:pPr>
        <w:textAlignment w:val="top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Фото: Сергей Фадеичев/ТАСС</w:t>
      </w:r>
    </w:p>
    <w:p w:rsidR="00C704AE" w:rsidRDefault="00C704AE" w:rsidP="00C704AE">
      <w:pPr>
        <w:pStyle w:val="ae"/>
        <w:spacing w:before="0" w:beforeAutospacing="0"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"ЕГЭ в 2020 году пройдет в три этапа: досрочный (20 марта-13 апреля), основной (25 мая-29 июня), дополнительный (4-22 сентября), - рассказали в ведомстве. - Выпускники прошлых лет сдают ЕГЭ в досрочный период и резервные сроки основного периода, выпускники этого года - в основные сроки основного периода".</w:t>
      </w:r>
    </w:p>
    <w:p w:rsidR="009F44C0" w:rsidRDefault="009F44C0" w:rsidP="00EF1414">
      <w:pPr>
        <w:tabs>
          <w:tab w:val="left" w:pos="720"/>
        </w:tabs>
        <w:rPr>
          <w:sz w:val="22"/>
          <w:szCs w:val="22"/>
        </w:rPr>
      </w:pPr>
    </w:p>
    <w:p w:rsidR="009F44C0" w:rsidRDefault="009F44C0" w:rsidP="00EF1414">
      <w:pPr>
        <w:tabs>
          <w:tab w:val="left" w:pos="720"/>
        </w:tabs>
        <w:rPr>
          <w:sz w:val="22"/>
          <w:szCs w:val="22"/>
        </w:rPr>
      </w:pPr>
    </w:p>
    <w:p w:rsidR="00DD2EC0" w:rsidRDefault="00DD2EC0" w:rsidP="00EF1414">
      <w:pPr>
        <w:tabs>
          <w:tab w:val="left" w:pos="720"/>
        </w:tabs>
        <w:rPr>
          <w:sz w:val="22"/>
          <w:szCs w:val="22"/>
        </w:rPr>
      </w:pPr>
    </w:p>
    <w:p w:rsidR="00DD2EC0" w:rsidRDefault="00DD2EC0" w:rsidP="00EF1414">
      <w:pPr>
        <w:tabs>
          <w:tab w:val="left" w:pos="720"/>
        </w:tabs>
        <w:rPr>
          <w:sz w:val="22"/>
          <w:szCs w:val="22"/>
        </w:rPr>
      </w:pPr>
    </w:p>
    <w:p w:rsidR="00DD2EC0" w:rsidRDefault="00DD2EC0" w:rsidP="00EF1414">
      <w:pPr>
        <w:tabs>
          <w:tab w:val="left" w:pos="720"/>
        </w:tabs>
        <w:rPr>
          <w:sz w:val="22"/>
          <w:szCs w:val="22"/>
        </w:rPr>
      </w:pPr>
    </w:p>
    <w:p w:rsidR="00DD2EC0" w:rsidRDefault="00DD2EC0" w:rsidP="00EF1414">
      <w:pPr>
        <w:tabs>
          <w:tab w:val="left" w:pos="720"/>
        </w:tabs>
        <w:rPr>
          <w:sz w:val="22"/>
          <w:szCs w:val="22"/>
        </w:rPr>
      </w:pPr>
    </w:p>
    <w:p w:rsidR="00DD2EC0" w:rsidRDefault="00DD2EC0" w:rsidP="00EF1414">
      <w:pPr>
        <w:tabs>
          <w:tab w:val="left" w:pos="720"/>
        </w:tabs>
        <w:rPr>
          <w:sz w:val="22"/>
          <w:szCs w:val="22"/>
        </w:rPr>
      </w:pPr>
    </w:p>
    <w:p w:rsidR="006D20DB" w:rsidRDefault="006D20DB" w:rsidP="00EF1414">
      <w:pPr>
        <w:tabs>
          <w:tab w:val="left" w:pos="720"/>
        </w:tabs>
        <w:rPr>
          <w:sz w:val="22"/>
          <w:szCs w:val="22"/>
        </w:rPr>
      </w:pPr>
    </w:p>
    <w:p w:rsidR="006D20DB" w:rsidRDefault="006D20DB" w:rsidP="00EF1414">
      <w:pPr>
        <w:tabs>
          <w:tab w:val="left" w:pos="720"/>
        </w:tabs>
        <w:rPr>
          <w:sz w:val="22"/>
          <w:szCs w:val="22"/>
        </w:rPr>
      </w:pPr>
    </w:p>
    <w:sectPr w:rsidR="006D20DB" w:rsidSect="00144137">
      <w:headerReference w:type="even" r:id="rId9"/>
      <w:headerReference w:type="default" r:id="rId10"/>
      <w:pgSz w:w="11910" w:h="16840"/>
      <w:pgMar w:top="1134" w:right="851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1B" w:rsidRDefault="0086221B">
      <w:r>
        <w:separator/>
      </w:r>
    </w:p>
  </w:endnote>
  <w:endnote w:type="continuationSeparator" w:id="0">
    <w:p w:rsidR="0086221B" w:rsidRDefault="0086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1B" w:rsidRDefault="0086221B">
      <w:r>
        <w:separator/>
      </w:r>
    </w:p>
  </w:footnote>
  <w:footnote w:type="continuationSeparator" w:id="0">
    <w:p w:rsidR="0086221B" w:rsidRDefault="00862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C4" w:rsidRDefault="009650A8" w:rsidP="007D101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313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13C4" w:rsidRDefault="000313C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C4" w:rsidRDefault="000313C4" w:rsidP="007D101D">
    <w:pPr>
      <w:pStyle w:val="aa"/>
      <w:framePr w:wrap="around" w:vAnchor="text" w:hAnchor="margin" w:xAlign="center" w:y="1"/>
      <w:rPr>
        <w:rStyle w:val="ab"/>
      </w:rPr>
    </w:pPr>
  </w:p>
  <w:p w:rsidR="000313C4" w:rsidRDefault="000313C4" w:rsidP="00A34F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4675"/>
    <w:multiLevelType w:val="multilevel"/>
    <w:tmpl w:val="64E0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02F2E"/>
    <w:multiLevelType w:val="hybridMultilevel"/>
    <w:tmpl w:val="77682F38"/>
    <w:lvl w:ilvl="0" w:tplc="613247CE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1EF"/>
    <w:rsid w:val="00000BAB"/>
    <w:rsid w:val="00002DEC"/>
    <w:rsid w:val="00004CC3"/>
    <w:rsid w:val="0000625F"/>
    <w:rsid w:val="000068BC"/>
    <w:rsid w:val="00012F3F"/>
    <w:rsid w:val="00015203"/>
    <w:rsid w:val="00015AE1"/>
    <w:rsid w:val="00017041"/>
    <w:rsid w:val="00017375"/>
    <w:rsid w:val="00026259"/>
    <w:rsid w:val="000262B6"/>
    <w:rsid w:val="000313C4"/>
    <w:rsid w:val="000315DA"/>
    <w:rsid w:val="00032FBD"/>
    <w:rsid w:val="000347E5"/>
    <w:rsid w:val="00035311"/>
    <w:rsid w:val="000548E2"/>
    <w:rsid w:val="00057C9A"/>
    <w:rsid w:val="0006504A"/>
    <w:rsid w:val="00066DA2"/>
    <w:rsid w:val="000700DA"/>
    <w:rsid w:val="0007106D"/>
    <w:rsid w:val="00076FFF"/>
    <w:rsid w:val="00087F13"/>
    <w:rsid w:val="00090BBE"/>
    <w:rsid w:val="0009153B"/>
    <w:rsid w:val="0009685B"/>
    <w:rsid w:val="000A2841"/>
    <w:rsid w:val="000A4CD1"/>
    <w:rsid w:val="000A5C4A"/>
    <w:rsid w:val="000A65E4"/>
    <w:rsid w:val="000A77E9"/>
    <w:rsid w:val="000B42DB"/>
    <w:rsid w:val="000C212E"/>
    <w:rsid w:val="000C676E"/>
    <w:rsid w:val="000C733D"/>
    <w:rsid w:val="000D0384"/>
    <w:rsid w:val="000D29A3"/>
    <w:rsid w:val="000D4B76"/>
    <w:rsid w:val="000D5A09"/>
    <w:rsid w:val="000D6791"/>
    <w:rsid w:val="000D6A1E"/>
    <w:rsid w:val="000E4328"/>
    <w:rsid w:val="000E6A55"/>
    <w:rsid w:val="000F31EF"/>
    <w:rsid w:val="000F3CF1"/>
    <w:rsid w:val="000F60C2"/>
    <w:rsid w:val="00104662"/>
    <w:rsid w:val="00111D8E"/>
    <w:rsid w:val="00115843"/>
    <w:rsid w:val="00117F47"/>
    <w:rsid w:val="00124CD0"/>
    <w:rsid w:val="00126E48"/>
    <w:rsid w:val="00131955"/>
    <w:rsid w:val="00135836"/>
    <w:rsid w:val="001376D9"/>
    <w:rsid w:val="00144137"/>
    <w:rsid w:val="00154615"/>
    <w:rsid w:val="001574F7"/>
    <w:rsid w:val="00162099"/>
    <w:rsid w:val="0017057F"/>
    <w:rsid w:val="001743A2"/>
    <w:rsid w:val="0017619F"/>
    <w:rsid w:val="00182F93"/>
    <w:rsid w:val="00186789"/>
    <w:rsid w:val="00186979"/>
    <w:rsid w:val="0018730E"/>
    <w:rsid w:val="0019232B"/>
    <w:rsid w:val="00194FC9"/>
    <w:rsid w:val="001A117D"/>
    <w:rsid w:val="001A51E7"/>
    <w:rsid w:val="001A6F30"/>
    <w:rsid w:val="001B0F59"/>
    <w:rsid w:val="001B12C1"/>
    <w:rsid w:val="001B1A4A"/>
    <w:rsid w:val="001B4722"/>
    <w:rsid w:val="001B5FFB"/>
    <w:rsid w:val="001B6B6D"/>
    <w:rsid w:val="001C43F8"/>
    <w:rsid w:val="001D0E0D"/>
    <w:rsid w:val="001E1EF6"/>
    <w:rsid w:val="001E6BBD"/>
    <w:rsid w:val="001F3755"/>
    <w:rsid w:val="001F5F46"/>
    <w:rsid w:val="001F68A9"/>
    <w:rsid w:val="00200CF9"/>
    <w:rsid w:val="00211529"/>
    <w:rsid w:val="002129C1"/>
    <w:rsid w:val="00217799"/>
    <w:rsid w:val="00221149"/>
    <w:rsid w:val="00223EE8"/>
    <w:rsid w:val="0023390E"/>
    <w:rsid w:val="00233FEF"/>
    <w:rsid w:val="002346F9"/>
    <w:rsid w:val="002409C1"/>
    <w:rsid w:val="00241C31"/>
    <w:rsid w:val="00242A2A"/>
    <w:rsid w:val="00243501"/>
    <w:rsid w:val="002435A2"/>
    <w:rsid w:val="00243667"/>
    <w:rsid w:val="0024719B"/>
    <w:rsid w:val="00251238"/>
    <w:rsid w:val="002573CD"/>
    <w:rsid w:val="0026640F"/>
    <w:rsid w:val="0028043A"/>
    <w:rsid w:val="00281A14"/>
    <w:rsid w:val="00281E59"/>
    <w:rsid w:val="00290042"/>
    <w:rsid w:val="002A0F3B"/>
    <w:rsid w:val="002A3287"/>
    <w:rsid w:val="002A7255"/>
    <w:rsid w:val="002B0904"/>
    <w:rsid w:val="002B587F"/>
    <w:rsid w:val="002C5977"/>
    <w:rsid w:val="002D3FEE"/>
    <w:rsid w:val="002D529A"/>
    <w:rsid w:val="002D5CA3"/>
    <w:rsid w:val="002F6F78"/>
    <w:rsid w:val="00302738"/>
    <w:rsid w:val="0030492C"/>
    <w:rsid w:val="0031505F"/>
    <w:rsid w:val="00326F51"/>
    <w:rsid w:val="00341CD7"/>
    <w:rsid w:val="003422B0"/>
    <w:rsid w:val="003530DE"/>
    <w:rsid w:val="0035574A"/>
    <w:rsid w:val="003560FD"/>
    <w:rsid w:val="0036263B"/>
    <w:rsid w:val="003709AE"/>
    <w:rsid w:val="003727AF"/>
    <w:rsid w:val="00373A9E"/>
    <w:rsid w:val="00381E1C"/>
    <w:rsid w:val="00393459"/>
    <w:rsid w:val="003A2BF2"/>
    <w:rsid w:val="003A3D1F"/>
    <w:rsid w:val="003B19AB"/>
    <w:rsid w:val="003B48BB"/>
    <w:rsid w:val="003C174A"/>
    <w:rsid w:val="003D059F"/>
    <w:rsid w:val="003D1EB4"/>
    <w:rsid w:val="003D373D"/>
    <w:rsid w:val="003D53DD"/>
    <w:rsid w:val="003F505F"/>
    <w:rsid w:val="003F552C"/>
    <w:rsid w:val="003F7F6B"/>
    <w:rsid w:val="00401AA7"/>
    <w:rsid w:val="00401DF0"/>
    <w:rsid w:val="00403210"/>
    <w:rsid w:val="00403818"/>
    <w:rsid w:val="0040457F"/>
    <w:rsid w:val="00420466"/>
    <w:rsid w:val="0042640C"/>
    <w:rsid w:val="00427085"/>
    <w:rsid w:val="004468AC"/>
    <w:rsid w:val="00474AA1"/>
    <w:rsid w:val="00474E2E"/>
    <w:rsid w:val="004808B3"/>
    <w:rsid w:val="00482CAA"/>
    <w:rsid w:val="004833B7"/>
    <w:rsid w:val="004B2392"/>
    <w:rsid w:val="004B26A3"/>
    <w:rsid w:val="004C3090"/>
    <w:rsid w:val="004C34C7"/>
    <w:rsid w:val="004D5105"/>
    <w:rsid w:val="004D5C99"/>
    <w:rsid w:val="004E184D"/>
    <w:rsid w:val="004E48CF"/>
    <w:rsid w:val="004F18A6"/>
    <w:rsid w:val="004F29C6"/>
    <w:rsid w:val="0050042D"/>
    <w:rsid w:val="00502B26"/>
    <w:rsid w:val="00504712"/>
    <w:rsid w:val="00513BE7"/>
    <w:rsid w:val="00515392"/>
    <w:rsid w:val="0052077D"/>
    <w:rsid w:val="00537022"/>
    <w:rsid w:val="00537AD4"/>
    <w:rsid w:val="00540995"/>
    <w:rsid w:val="005455A7"/>
    <w:rsid w:val="00545A5E"/>
    <w:rsid w:val="00553C29"/>
    <w:rsid w:val="00555F5A"/>
    <w:rsid w:val="00556323"/>
    <w:rsid w:val="00557209"/>
    <w:rsid w:val="00557BB1"/>
    <w:rsid w:val="00563BB3"/>
    <w:rsid w:val="00572D06"/>
    <w:rsid w:val="00575FE5"/>
    <w:rsid w:val="005844E1"/>
    <w:rsid w:val="00585650"/>
    <w:rsid w:val="00586399"/>
    <w:rsid w:val="00591A07"/>
    <w:rsid w:val="005B59E1"/>
    <w:rsid w:val="005B5BE5"/>
    <w:rsid w:val="005C1D77"/>
    <w:rsid w:val="005C29BF"/>
    <w:rsid w:val="005C378A"/>
    <w:rsid w:val="005C4572"/>
    <w:rsid w:val="005C4AE8"/>
    <w:rsid w:val="005D1840"/>
    <w:rsid w:val="005D366B"/>
    <w:rsid w:val="005D4305"/>
    <w:rsid w:val="005D4CAC"/>
    <w:rsid w:val="005D7D07"/>
    <w:rsid w:val="005E2F96"/>
    <w:rsid w:val="005F543C"/>
    <w:rsid w:val="005F7649"/>
    <w:rsid w:val="00606CB3"/>
    <w:rsid w:val="00611C5A"/>
    <w:rsid w:val="00613222"/>
    <w:rsid w:val="00614FAF"/>
    <w:rsid w:val="006214E2"/>
    <w:rsid w:val="00624792"/>
    <w:rsid w:val="0062606A"/>
    <w:rsid w:val="006309C7"/>
    <w:rsid w:val="00645231"/>
    <w:rsid w:val="00647A32"/>
    <w:rsid w:val="00650407"/>
    <w:rsid w:val="0065192B"/>
    <w:rsid w:val="00657235"/>
    <w:rsid w:val="0066273D"/>
    <w:rsid w:val="00662864"/>
    <w:rsid w:val="006632A4"/>
    <w:rsid w:val="006652E1"/>
    <w:rsid w:val="006714FC"/>
    <w:rsid w:val="006715F4"/>
    <w:rsid w:val="006768F2"/>
    <w:rsid w:val="0068165F"/>
    <w:rsid w:val="0068506B"/>
    <w:rsid w:val="006868D9"/>
    <w:rsid w:val="00687A89"/>
    <w:rsid w:val="00691525"/>
    <w:rsid w:val="00691765"/>
    <w:rsid w:val="006933E3"/>
    <w:rsid w:val="00693989"/>
    <w:rsid w:val="0069738E"/>
    <w:rsid w:val="006A664E"/>
    <w:rsid w:val="006B493D"/>
    <w:rsid w:val="006C335F"/>
    <w:rsid w:val="006C3D46"/>
    <w:rsid w:val="006C5796"/>
    <w:rsid w:val="006C658C"/>
    <w:rsid w:val="006C79A1"/>
    <w:rsid w:val="006D20DB"/>
    <w:rsid w:val="006D5287"/>
    <w:rsid w:val="006D734C"/>
    <w:rsid w:val="006E708D"/>
    <w:rsid w:val="006F033B"/>
    <w:rsid w:val="006F1403"/>
    <w:rsid w:val="006F1891"/>
    <w:rsid w:val="006F2BAC"/>
    <w:rsid w:val="006F377C"/>
    <w:rsid w:val="006F522D"/>
    <w:rsid w:val="0070238D"/>
    <w:rsid w:val="00703EB1"/>
    <w:rsid w:val="00713416"/>
    <w:rsid w:val="00714D29"/>
    <w:rsid w:val="00720DF4"/>
    <w:rsid w:val="00740BB5"/>
    <w:rsid w:val="00740E4A"/>
    <w:rsid w:val="00740F0B"/>
    <w:rsid w:val="00746F60"/>
    <w:rsid w:val="007825B0"/>
    <w:rsid w:val="007849F9"/>
    <w:rsid w:val="00784EA2"/>
    <w:rsid w:val="00786517"/>
    <w:rsid w:val="0079263A"/>
    <w:rsid w:val="007928BA"/>
    <w:rsid w:val="007946BB"/>
    <w:rsid w:val="00794BB9"/>
    <w:rsid w:val="007957C4"/>
    <w:rsid w:val="007A7049"/>
    <w:rsid w:val="007B3BCD"/>
    <w:rsid w:val="007B68F3"/>
    <w:rsid w:val="007B7AF3"/>
    <w:rsid w:val="007C0FD6"/>
    <w:rsid w:val="007C2AC3"/>
    <w:rsid w:val="007D101D"/>
    <w:rsid w:val="007E0B90"/>
    <w:rsid w:val="007E683C"/>
    <w:rsid w:val="007E7BED"/>
    <w:rsid w:val="007F137B"/>
    <w:rsid w:val="007F4114"/>
    <w:rsid w:val="007F6AC4"/>
    <w:rsid w:val="00806AFD"/>
    <w:rsid w:val="00821473"/>
    <w:rsid w:val="0082264B"/>
    <w:rsid w:val="00824D5E"/>
    <w:rsid w:val="00833347"/>
    <w:rsid w:val="00834D07"/>
    <w:rsid w:val="00840ECC"/>
    <w:rsid w:val="00843323"/>
    <w:rsid w:val="0086221B"/>
    <w:rsid w:val="00863438"/>
    <w:rsid w:val="0086381D"/>
    <w:rsid w:val="0086435C"/>
    <w:rsid w:val="00864770"/>
    <w:rsid w:val="00864A30"/>
    <w:rsid w:val="00866360"/>
    <w:rsid w:val="0086668E"/>
    <w:rsid w:val="0086761E"/>
    <w:rsid w:val="008822C0"/>
    <w:rsid w:val="0088542D"/>
    <w:rsid w:val="008855AC"/>
    <w:rsid w:val="00887C17"/>
    <w:rsid w:val="0089538C"/>
    <w:rsid w:val="008A2A22"/>
    <w:rsid w:val="008A42BD"/>
    <w:rsid w:val="008B1538"/>
    <w:rsid w:val="008B277D"/>
    <w:rsid w:val="008C02D8"/>
    <w:rsid w:val="008C0868"/>
    <w:rsid w:val="008C1BF7"/>
    <w:rsid w:val="008C3D44"/>
    <w:rsid w:val="008D709B"/>
    <w:rsid w:val="008E2AA3"/>
    <w:rsid w:val="008E397F"/>
    <w:rsid w:val="008E77F6"/>
    <w:rsid w:val="008F1529"/>
    <w:rsid w:val="008F477D"/>
    <w:rsid w:val="00901CC1"/>
    <w:rsid w:val="009050D1"/>
    <w:rsid w:val="0090796E"/>
    <w:rsid w:val="00910E52"/>
    <w:rsid w:val="009111DB"/>
    <w:rsid w:val="00911821"/>
    <w:rsid w:val="009176C6"/>
    <w:rsid w:val="009251AA"/>
    <w:rsid w:val="009254FE"/>
    <w:rsid w:val="00925A92"/>
    <w:rsid w:val="00931203"/>
    <w:rsid w:val="00932953"/>
    <w:rsid w:val="00940DA7"/>
    <w:rsid w:val="00940FEB"/>
    <w:rsid w:val="00943206"/>
    <w:rsid w:val="00950499"/>
    <w:rsid w:val="00961612"/>
    <w:rsid w:val="009643A5"/>
    <w:rsid w:val="00964AF8"/>
    <w:rsid w:val="009650A8"/>
    <w:rsid w:val="00973130"/>
    <w:rsid w:val="0097331D"/>
    <w:rsid w:val="00975369"/>
    <w:rsid w:val="009B54E1"/>
    <w:rsid w:val="009C1DE8"/>
    <w:rsid w:val="009C54BB"/>
    <w:rsid w:val="009D2648"/>
    <w:rsid w:val="009D32FA"/>
    <w:rsid w:val="009D454F"/>
    <w:rsid w:val="009D559C"/>
    <w:rsid w:val="009D6F4C"/>
    <w:rsid w:val="009E1F49"/>
    <w:rsid w:val="009E29D5"/>
    <w:rsid w:val="009F44C0"/>
    <w:rsid w:val="009F655A"/>
    <w:rsid w:val="00A07AD4"/>
    <w:rsid w:val="00A32D1B"/>
    <w:rsid w:val="00A33FFE"/>
    <w:rsid w:val="00A34FD7"/>
    <w:rsid w:val="00A37CDB"/>
    <w:rsid w:val="00A40756"/>
    <w:rsid w:val="00A42127"/>
    <w:rsid w:val="00A44DF5"/>
    <w:rsid w:val="00A454F5"/>
    <w:rsid w:val="00A467F3"/>
    <w:rsid w:val="00A51E35"/>
    <w:rsid w:val="00A5341A"/>
    <w:rsid w:val="00A74BEB"/>
    <w:rsid w:val="00A97059"/>
    <w:rsid w:val="00A97EFD"/>
    <w:rsid w:val="00AA1B24"/>
    <w:rsid w:val="00AA4177"/>
    <w:rsid w:val="00AA7DA2"/>
    <w:rsid w:val="00AB0169"/>
    <w:rsid w:val="00AB4A82"/>
    <w:rsid w:val="00AB651C"/>
    <w:rsid w:val="00AC24CB"/>
    <w:rsid w:val="00AE14A0"/>
    <w:rsid w:val="00AE1504"/>
    <w:rsid w:val="00AE39E9"/>
    <w:rsid w:val="00AE4BF0"/>
    <w:rsid w:val="00AE705B"/>
    <w:rsid w:val="00AE7500"/>
    <w:rsid w:val="00AF16A2"/>
    <w:rsid w:val="00AF2E2D"/>
    <w:rsid w:val="00AF4023"/>
    <w:rsid w:val="00AF4C25"/>
    <w:rsid w:val="00AF74C5"/>
    <w:rsid w:val="00B00F36"/>
    <w:rsid w:val="00B01CEF"/>
    <w:rsid w:val="00B14744"/>
    <w:rsid w:val="00B14BA2"/>
    <w:rsid w:val="00B2487D"/>
    <w:rsid w:val="00B24C0A"/>
    <w:rsid w:val="00B24FEC"/>
    <w:rsid w:val="00B252C7"/>
    <w:rsid w:val="00B26A12"/>
    <w:rsid w:val="00B33733"/>
    <w:rsid w:val="00B439BC"/>
    <w:rsid w:val="00B44314"/>
    <w:rsid w:val="00B50F24"/>
    <w:rsid w:val="00B5178A"/>
    <w:rsid w:val="00B556FF"/>
    <w:rsid w:val="00B621C0"/>
    <w:rsid w:val="00B6437E"/>
    <w:rsid w:val="00B64EAC"/>
    <w:rsid w:val="00B6799B"/>
    <w:rsid w:val="00B7083C"/>
    <w:rsid w:val="00B7570A"/>
    <w:rsid w:val="00B76A06"/>
    <w:rsid w:val="00B818A6"/>
    <w:rsid w:val="00B8639A"/>
    <w:rsid w:val="00B9064E"/>
    <w:rsid w:val="00B91120"/>
    <w:rsid w:val="00B91465"/>
    <w:rsid w:val="00B91587"/>
    <w:rsid w:val="00B93539"/>
    <w:rsid w:val="00B93B02"/>
    <w:rsid w:val="00B9725F"/>
    <w:rsid w:val="00BA0B5A"/>
    <w:rsid w:val="00BB1336"/>
    <w:rsid w:val="00BC26BF"/>
    <w:rsid w:val="00BC3613"/>
    <w:rsid w:val="00BC3B2F"/>
    <w:rsid w:val="00BD1D68"/>
    <w:rsid w:val="00BD645D"/>
    <w:rsid w:val="00BD698C"/>
    <w:rsid w:val="00BD6EEB"/>
    <w:rsid w:val="00BE11BF"/>
    <w:rsid w:val="00BE16F7"/>
    <w:rsid w:val="00BE3FB1"/>
    <w:rsid w:val="00BE45CE"/>
    <w:rsid w:val="00BE45F1"/>
    <w:rsid w:val="00BE6F85"/>
    <w:rsid w:val="00BF769B"/>
    <w:rsid w:val="00BF799E"/>
    <w:rsid w:val="00C05113"/>
    <w:rsid w:val="00C0643E"/>
    <w:rsid w:val="00C12CAC"/>
    <w:rsid w:val="00C1403C"/>
    <w:rsid w:val="00C17C7D"/>
    <w:rsid w:val="00C2548E"/>
    <w:rsid w:val="00C275BF"/>
    <w:rsid w:val="00C27713"/>
    <w:rsid w:val="00C35E5F"/>
    <w:rsid w:val="00C37757"/>
    <w:rsid w:val="00C378F4"/>
    <w:rsid w:val="00C43C3B"/>
    <w:rsid w:val="00C44610"/>
    <w:rsid w:val="00C45638"/>
    <w:rsid w:val="00C5587E"/>
    <w:rsid w:val="00C63CCD"/>
    <w:rsid w:val="00C64E94"/>
    <w:rsid w:val="00C704AE"/>
    <w:rsid w:val="00C70D54"/>
    <w:rsid w:val="00C77403"/>
    <w:rsid w:val="00C80B46"/>
    <w:rsid w:val="00C8684B"/>
    <w:rsid w:val="00C93F75"/>
    <w:rsid w:val="00CB558A"/>
    <w:rsid w:val="00CC6F4B"/>
    <w:rsid w:val="00CD051D"/>
    <w:rsid w:val="00CD5C86"/>
    <w:rsid w:val="00CD74B7"/>
    <w:rsid w:val="00CD7C13"/>
    <w:rsid w:val="00CE09E3"/>
    <w:rsid w:val="00CE0A4D"/>
    <w:rsid w:val="00CE2C20"/>
    <w:rsid w:val="00CE65B4"/>
    <w:rsid w:val="00CE7A4E"/>
    <w:rsid w:val="00CF0E01"/>
    <w:rsid w:val="00CF23D5"/>
    <w:rsid w:val="00CF4286"/>
    <w:rsid w:val="00D00896"/>
    <w:rsid w:val="00D1358D"/>
    <w:rsid w:val="00D2583F"/>
    <w:rsid w:val="00D32B34"/>
    <w:rsid w:val="00D33691"/>
    <w:rsid w:val="00D33784"/>
    <w:rsid w:val="00D34186"/>
    <w:rsid w:val="00D34227"/>
    <w:rsid w:val="00D34915"/>
    <w:rsid w:val="00D43CF5"/>
    <w:rsid w:val="00D45AC7"/>
    <w:rsid w:val="00D46C34"/>
    <w:rsid w:val="00D472D9"/>
    <w:rsid w:val="00D509DB"/>
    <w:rsid w:val="00D52449"/>
    <w:rsid w:val="00D54108"/>
    <w:rsid w:val="00D85380"/>
    <w:rsid w:val="00D86D0E"/>
    <w:rsid w:val="00D90A44"/>
    <w:rsid w:val="00D949E7"/>
    <w:rsid w:val="00D952B7"/>
    <w:rsid w:val="00DA009B"/>
    <w:rsid w:val="00DA452E"/>
    <w:rsid w:val="00DA5236"/>
    <w:rsid w:val="00DA55E0"/>
    <w:rsid w:val="00DA71C6"/>
    <w:rsid w:val="00DB07C0"/>
    <w:rsid w:val="00DB4C57"/>
    <w:rsid w:val="00DB6095"/>
    <w:rsid w:val="00DB7A70"/>
    <w:rsid w:val="00DC018E"/>
    <w:rsid w:val="00DD2EC0"/>
    <w:rsid w:val="00DE3374"/>
    <w:rsid w:val="00DE4727"/>
    <w:rsid w:val="00DE493D"/>
    <w:rsid w:val="00DE4CF6"/>
    <w:rsid w:val="00DF3554"/>
    <w:rsid w:val="00E0029F"/>
    <w:rsid w:val="00E02289"/>
    <w:rsid w:val="00E12500"/>
    <w:rsid w:val="00E260F3"/>
    <w:rsid w:val="00E37858"/>
    <w:rsid w:val="00E473ED"/>
    <w:rsid w:val="00E51306"/>
    <w:rsid w:val="00E529CC"/>
    <w:rsid w:val="00E53EBE"/>
    <w:rsid w:val="00E6103C"/>
    <w:rsid w:val="00E9450C"/>
    <w:rsid w:val="00E945C6"/>
    <w:rsid w:val="00E95437"/>
    <w:rsid w:val="00E95F32"/>
    <w:rsid w:val="00EA1886"/>
    <w:rsid w:val="00EA2592"/>
    <w:rsid w:val="00EA7AB6"/>
    <w:rsid w:val="00EB499F"/>
    <w:rsid w:val="00EC588A"/>
    <w:rsid w:val="00ED1356"/>
    <w:rsid w:val="00ED5F65"/>
    <w:rsid w:val="00EE104C"/>
    <w:rsid w:val="00EE3A59"/>
    <w:rsid w:val="00EE590B"/>
    <w:rsid w:val="00EE5BF7"/>
    <w:rsid w:val="00EE5CD1"/>
    <w:rsid w:val="00EF1414"/>
    <w:rsid w:val="00EF7E7C"/>
    <w:rsid w:val="00F02EAE"/>
    <w:rsid w:val="00F05608"/>
    <w:rsid w:val="00F06472"/>
    <w:rsid w:val="00F1062B"/>
    <w:rsid w:val="00F11008"/>
    <w:rsid w:val="00F1313E"/>
    <w:rsid w:val="00F13A09"/>
    <w:rsid w:val="00F213D9"/>
    <w:rsid w:val="00F2461F"/>
    <w:rsid w:val="00F25222"/>
    <w:rsid w:val="00F304AF"/>
    <w:rsid w:val="00F32236"/>
    <w:rsid w:val="00F3777F"/>
    <w:rsid w:val="00F40A61"/>
    <w:rsid w:val="00F47E1F"/>
    <w:rsid w:val="00F51CED"/>
    <w:rsid w:val="00F55D6D"/>
    <w:rsid w:val="00F62BB9"/>
    <w:rsid w:val="00F66519"/>
    <w:rsid w:val="00F67ABD"/>
    <w:rsid w:val="00F740E7"/>
    <w:rsid w:val="00F778E6"/>
    <w:rsid w:val="00F80248"/>
    <w:rsid w:val="00F803F9"/>
    <w:rsid w:val="00F851C6"/>
    <w:rsid w:val="00F97C86"/>
    <w:rsid w:val="00FA02AF"/>
    <w:rsid w:val="00FA32A6"/>
    <w:rsid w:val="00FA5DC7"/>
    <w:rsid w:val="00FA652D"/>
    <w:rsid w:val="00FB36C7"/>
    <w:rsid w:val="00FB6102"/>
    <w:rsid w:val="00FB7B63"/>
    <w:rsid w:val="00FC0227"/>
    <w:rsid w:val="00FD24D0"/>
    <w:rsid w:val="00FD2BDE"/>
    <w:rsid w:val="00FE2698"/>
    <w:rsid w:val="00FF01BD"/>
    <w:rsid w:val="00FF63E7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07"/>
    <w:rPr>
      <w:sz w:val="24"/>
      <w:szCs w:val="24"/>
    </w:rPr>
  </w:style>
  <w:style w:type="paragraph" w:styleId="1">
    <w:name w:val="heading 1"/>
    <w:basedOn w:val="a"/>
    <w:next w:val="a"/>
    <w:qFormat/>
    <w:rsid w:val="00834D07"/>
    <w:pPr>
      <w:keepNext/>
      <w:ind w:left="7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4D07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6C79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C79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34D07"/>
    <w:pPr>
      <w:widowControl w:val="0"/>
      <w:spacing w:line="320" w:lineRule="auto"/>
      <w:jc w:val="center"/>
    </w:pPr>
    <w:rPr>
      <w:snapToGrid w:val="0"/>
      <w:sz w:val="18"/>
    </w:rPr>
  </w:style>
  <w:style w:type="character" w:styleId="a3">
    <w:name w:val="Hyperlink"/>
    <w:basedOn w:val="a0"/>
    <w:rsid w:val="00834D07"/>
    <w:rPr>
      <w:color w:val="0000FF"/>
      <w:u w:val="single"/>
    </w:rPr>
  </w:style>
  <w:style w:type="paragraph" w:styleId="a4">
    <w:name w:val="Body Text"/>
    <w:basedOn w:val="a"/>
    <w:rsid w:val="00834D07"/>
    <w:pPr>
      <w:jc w:val="both"/>
    </w:pPr>
    <w:rPr>
      <w:sz w:val="28"/>
    </w:rPr>
  </w:style>
  <w:style w:type="paragraph" w:styleId="a5">
    <w:name w:val="Balloon Text"/>
    <w:basedOn w:val="a"/>
    <w:semiHidden/>
    <w:rsid w:val="00834D07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34D07"/>
    <w:rPr>
      <w:sz w:val="28"/>
    </w:rPr>
  </w:style>
  <w:style w:type="character" w:customStyle="1" w:styleId="a6">
    <w:name w:val="Цветовое выделение"/>
    <w:rsid w:val="00834D07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834D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Гипертекстовая ссылка"/>
    <w:basedOn w:val="a6"/>
    <w:rsid w:val="00834D07"/>
    <w:rPr>
      <w:b/>
      <w:bCs/>
      <w:color w:val="008000"/>
      <w:sz w:val="20"/>
      <w:szCs w:val="20"/>
      <w:u w:val="single"/>
    </w:rPr>
  </w:style>
  <w:style w:type="table" w:styleId="a9">
    <w:name w:val="Table Grid"/>
    <w:basedOn w:val="a1"/>
    <w:rsid w:val="005C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C1D77"/>
    <w:rPr>
      <w:sz w:val="15"/>
      <w:szCs w:val="15"/>
    </w:rPr>
  </w:style>
  <w:style w:type="paragraph" w:styleId="aa">
    <w:name w:val="header"/>
    <w:basedOn w:val="a"/>
    <w:rsid w:val="00794BB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94BB9"/>
  </w:style>
  <w:style w:type="paragraph" w:styleId="HTML">
    <w:name w:val="HTML Preformatted"/>
    <w:basedOn w:val="a"/>
    <w:rsid w:val="00280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qFormat/>
    <w:rsid w:val="00910E52"/>
    <w:rPr>
      <w:b/>
      <w:bCs/>
    </w:rPr>
  </w:style>
  <w:style w:type="paragraph" w:styleId="ad">
    <w:name w:val="footer"/>
    <w:basedOn w:val="a"/>
    <w:rsid w:val="00211529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5844E1"/>
    <w:pPr>
      <w:spacing w:before="100" w:beforeAutospacing="1" w:after="119"/>
    </w:pPr>
  </w:style>
  <w:style w:type="character" w:styleId="af">
    <w:name w:val="Emphasis"/>
    <w:basedOn w:val="a0"/>
    <w:qFormat/>
    <w:rsid w:val="006C79A1"/>
    <w:rPr>
      <w:i/>
      <w:iCs/>
    </w:rPr>
  </w:style>
  <w:style w:type="character" w:customStyle="1" w:styleId="apple-converted-space">
    <w:name w:val="apple-converted-space"/>
    <w:basedOn w:val="a0"/>
    <w:rsid w:val="006C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961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481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74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333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2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390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092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1395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2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903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0B85-7EA7-4669-B11A-25D33C36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Тамбовской области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GALINA</dc:creator>
  <cp:keywords/>
  <dc:description/>
  <cp:lastModifiedBy>Obraz1</cp:lastModifiedBy>
  <cp:revision>19</cp:revision>
  <cp:lastPrinted>2019-11-28T08:39:00Z</cp:lastPrinted>
  <dcterms:created xsi:type="dcterms:W3CDTF">2017-11-30T08:36:00Z</dcterms:created>
  <dcterms:modified xsi:type="dcterms:W3CDTF">2020-01-09T12:00:00Z</dcterms:modified>
</cp:coreProperties>
</file>