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pacing w:before="0" w:after="0"/>
        <w:jc w:val="center"/>
        <w:rPr>
          <w:lang w:eastAsia="ru-RU"/>
        </w:rPr>
      </w:pPr>
      <w:r>
        <w:rPr>
          <w:lang w:eastAsia="ru-RU"/>
        </w:rPr>
        <w:t xml:space="preserve">Места </w:t>
      </w:r>
    </w:p>
    <w:p>
      <w:pPr>
        <w:pStyle w:val="NormalWeb"/>
        <w:spacing w:before="0" w:after="0"/>
        <w:jc w:val="center"/>
        <w:rPr>
          <w:lang w:eastAsia="ru-RU"/>
        </w:rPr>
      </w:pPr>
      <w:r>
        <w:rPr>
          <w:lang w:eastAsia="ru-RU"/>
        </w:rPr>
        <w:t xml:space="preserve">подачи заявлений на сдачу ГИА </w:t>
      </w:r>
    </w:p>
    <w:p>
      <w:pPr>
        <w:pStyle w:val="NormalWeb"/>
        <w:spacing w:before="0" w:after="0"/>
        <w:jc w:val="center"/>
        <w:rPr>
          <w:lang w:eastAsia="ru-RU"/>
        </w:rPr>
      </w:pPr>
      <w:r>
        <w:rPr>
          <w:lang w:eastAsia="ru-RU"/>
        </w:rPr>
        <w:t xml:space="preserve">для обучающихся по образовательным программам среднего общего </w:t>
      </w:r>
    </w:p>
    <w:p>
      <w:pPr>
        <w:pStyle w:val="NormalWeb"/>
        <w:spacing w:before="0" w:after="0"/>
        <w:jc w:val="center"/>
        <w:rPr/>
      </w:pPr>
      <w:r>
        <w:rPr>
          <w:lang w:eastAsia="ru-RU"/>
        </w:rPr>
        <w:t xml:space="preserve">образования </w:t>
      </w:r>
      <w:bookmarkStart w:id="0" w:name="__DdeLink__1709_4151832309"/>
      <w:r>
        <w:rPr>
          <w:lang w:eastAsia="ru-RU"/>
        </w:rPr>
        <w:t>до 1 февраля 2021 года</w:t>
      </w:r>
      <w:bookmarkEnd w:id="0"/>
    </w:p>
    <w:p>
      <w:pPr>
        <w:pStyle w:val="NormalWeb"/>
        <w:spacing w:before="0" w:after="0"/>
        <w:ind w:firstLine="54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tbl>
      <w:tblPr>
        <w:tblW w:w="10349" w:type="dxa"/>
        <w:jc w:val="lef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67"/>
        <w:gridCol w:w="2411"/>
        <w:gridCol w:w="3543"/>
        <w:gridCol w:w="3827"/>
      </w:tblGrid>
      <w:tr>
        <w:trPr>
          <w:tblHeader w:val="true"/>
          <w:trHeight w:val="13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п\п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муниципального района (городского округа)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Юридический адрес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Бондарский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"Бондарская СОШ"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393230, Тамбовская обл., Бондарский район, с. Бондари, ул. Советская, д. 4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Гавриловский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"2-Гавриловская СОШ"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393160, Тамбовская обл., Гавриловский район, с. Гавриловка 2-я, ул. Школьная, д. 3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Жердевский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"Жердевская СОШ"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393670, Тамбовская обл., Жердевский район, г. Жердевка, ул. Нагорная, д. 72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Жердевский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ТОГБОУ "Жердевская школа-интернат"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393671, Тамбовская обл., г. Жердевка, пер. Серова, д. 1, помещение 1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Жердевский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"Жердевская СОШ №2"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393682, Тамбовская обл., Жердевский район, с. Туголуково, ул. Фиолетова, д. 21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Знаменский район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"Знаменская СОШ"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393400, Тамбовская обл., р.п. Знаменка, ул. Советская, д. 1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Инжавинский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"Инжавинская СОШ"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393310, Тамбовская обл., р.п. Инжавино, ул. Лунина, д. 2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Инжавинский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"Красивская СОШ" Инжавинского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393345, Тамбовская обл., Инжавинский район, с. Красивка, ул. Школьная, д. 20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Кирсановский район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"Уваровщинская СОШ" Кирсановского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393378, Тамбовская обл., Кирсановский район, с. Большая Уваровщина, д. 1а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Кирсановский район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"СОШ №7" п. Полевой Кирсановского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393354, Тамбовская обл., Кирсановский район, п. Полевой, ул. Рабочая, д. 7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Кирсановский район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"СОШ №2" п. Садовый Кирсановского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393355, Тамбовская обл., Кирсановский район, п. Садовый, ул. Зелёная, д. 11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Мичуринский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"Заворонежская СОШ" Мичуринского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393749, Тамбовская обл., Мичуринский район, с. Заворонежское, ул. Советская, д. 121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Мичуринский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"Кочетовская СОШ" Мичуринского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393737, Тамбовская обл., Мичуринский район, с. Кочетовка, ул. Центральная, д. 20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Мичуринский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"Новоникольская СОШ" Мичуринского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393740, Тамбовская обл., Мичуринский район, с. Новоникольское, ул. Горького, д. 1-А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"Оборонинская СОШ" Мордовского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393600, Тамбовская обл., Мордовский район, р.п. Мордово, ул. Школьная, д. 8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"Новопокровская СОШ" Мордовского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393610, Тамбовская обл., Мордовский район, р.п. Новопокровка, ул. Школьная, д. 14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Моршанский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"Сокольниковская СОШ" Моршанского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393929, Тамбовская обл., Моршанский район, п. Пригородный, ул. Кузнецова, д. 6а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Моршанский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"Устьинская СОШ" Моршанского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393957, Тамбовская обл., Моршанский район, с. Устье, ул. Рабочая, д. 175А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Моршанский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"Большекуликовская СОШ" Моршанского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393900, Тамбовская обл., Моршанский район, п. Центральный, ул. Школьная, д. 8а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Моршанский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"Алгасовская СОШ" Моршанского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393940, Тамбовская обл., Моршанский район, с. Алгасово, ул. Ильинка, д. 24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Мучкапский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"Мучкапская СОШ"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393570, Тамбовская обл., Мучкапский район, р.п. Мучкапский, ул. Красная, д. 13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"Никифоровская СОШ №1"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393000, Тамбовская обл., Никифоровский район, р.п. Дмитриевка, ул. Мира, д. 41В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"Никифоровская СОШ №2"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393000, Тамбовская обл., Никифоровский район, р.п. Дмитриевка, ул. Победы, д. 10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"Первомайская СОШ"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393700, Тамбовская обл., Первомайский район, р.п. Первомайский, ул. Э.Тельмана, д. 5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"Волчковская СОШ" Петровского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393090, Тамбовская обл., Петровский район, с. Волчки, ул. Советская, д. 29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"Избердеевская СОШ" Петровского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393070, Тамбовская обл., Петровский район, с. Петровское, ул. Пионерская, д. 51а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Пичаевский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"Пичаевская СОШ"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393970, Тамбовская обл., Пичаевский район, с. Пичаево, ул. Ленинская, д. 1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Рассказовский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"Зелёновская СОШ" Рассказовского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393265, Тамбовская обл., Рассказовский район, п. Зелёный, ул. Центральная, д. 6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Рассказовский 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"Платоновская СОШ" Рассказовского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393260, Тамбовская обл., Рассказовский район, с. Платоновка, ул. Школьная, д. 21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Рассказовский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"Верхнеспасская СОШ" Рассказовского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393287, Тамбовская обл., Рассказовский район, с. Верхнеспасское, ул. Центральная, д. 84 а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Ржаксинский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"Ржаксинская СОШ №2 им. Г.А.Пономарёва"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393520, Тамбовская обл., р.п. Ржакса, ул. Советская, д. 8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Ржаксинский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"Ржаксинская СОШ №1 им. Н.М.Фролова"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393520, Тамбовская обл., Ржаксинский район, р.п. Ржакса, ул. Школьная, д. 36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Сампурский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"Сатинская СОШ" Сампурского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393430, Тамбовская обл., Сампурский район, п. Сатинка, ул. 60 лет СССР, д. 2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Сосновский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"Кулеватовская СОШ" Сосновского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393852, Тамбовская обл., Сосновский район, п. Рабочий, д. 25, стр. 35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Сосновский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"Сосновская СОШ №2"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393840, Тамбовская обл., р.п. Сосновка, ул. Котовского, д. 12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Сосновский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"Сосновская СОШ №1"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393840, Тамбовская обл., р.п. Сосновка, ул. Красноармейская, д. 2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Староюрьевский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"Староюрьевская СОШ"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393800, Тамбовская обл., Староюрьевский район, с. Староюрьево, ул. Ломоносова, д. 4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Тамбовский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"Новолядинская СОШ" Тамбовского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392515, Тамбовская обл., Тамбовский район, п. Новая Ляда, ул. Школьная, д. 22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Тамбовский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"Цнинская СОШ №2" Тамбовского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392525, Тамбовская обл., Тамбовский район, п. Строитель, микрорайон Центральный, д. 16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Тамбовский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"Комсомольская СОШ" Тамбовского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392543, Тамбовская обл., Тамбовский район, п. Комсомолец, пер. Спортивный, д. 1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Тамбовский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"Горельская СОШ" Тамбовского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392504, Тамбовская обл., Тамбовский район, с. Горелое, пер. Школьный, д. 2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Тамбовский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"Цнинская СОШ №1" Тамбовского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392525, Тамбовская обл., Тамбовский район, п. Строитель, микрорайон Северный, д. 19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Тамбовский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"Стрелецкая СОШ" Тамбовского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392540, Тамбовская обл., Тамбовский район, с. Стрельцы, ул. С.М.Филимонова, д. 1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Тамбовский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"Татановская СОШ" Тамбовского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392502, Тамбовская обл., Тамбовский район, с. Куксово, ул. Москва, д. 82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Тамбовский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"Покрово-Пригородная СОШ" Тамбовского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392524, Тамбовская обл., Тамбовский район, с. Покрово-Пригородное, пер. Школьный, д. 1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"Токарёвская СОШ №2"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393550, Тамбовская обл., р.п. Токарёвка, ул. Советская, д. 36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"Токаревская СОШ №1"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393550, Тамбовская обл., Токарёвский район, р.п. Токаревка, ул. Школьная, д. 2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"Моисеево-Алабушская СОШ" Уваровского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393482, Тамбовская обл., Уваровский район, с. Моисеево-Алабушка, ул. Молодежная, д. 4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"Умётская СОШ"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393130, Тамбовская обл., Умётский район, р.п. Умёт, ул. Первомайская, д. 80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Кирсанов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"СОШ №1" г. Кирсанова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393360, Тамбовская обл., г. Кирсанов, ул. 50 лет Победы, д. 27-а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Котовск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"СОШ №3" г. Котовска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393194, Тамбовская обл., г. Котовск, ул. 9 Пятилетки, д. 5А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Котовск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"СОШ" г. Котовска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393194, Тамбовская обл., г. Котовск, ул. Октябрьская, д. 38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Мичуринск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"СОШ №19" г. Мичуринска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393765, Тамбовская обл., г. Мичуринск, микрорайон Кочетовка, ул. 7 Ноября, д. 11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Мичуринск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"СОШ №15" г. Мичуринска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393766, Тамбовская обл., г. Мичуринск, ул. Лермонтова, д. 1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Мичуринск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"СОШ №18 им. Э.Д.Потапова" г. Мичуринска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393760, Тамбовская обл., г. Мичуринск, ул. Советская, д. 288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Мичуринск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"Гимназия" г. Мичуринска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393764, Тамбовская обл., г. Мичуринск, ул. Советская, д. 351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Мичуринск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"СОШ №7" г. Мичуринска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393761, Тамбовская обл., г. Мичуринск, ул. Полтавская, д. 159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Мичуринск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"СОШ №1" г. Мичуринска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393761, Тамбовская обл., г. Мичуринск, ул. Советская, д. 262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Мичуринск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"СОШ №2" г. Мичуринска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393768, Тамбовская обл., г. Мичуринск, ул. Энгельса, д. 2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Мичуринск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"СОШ №17 "Юнармеец" г. Мичуринска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393778, Тамбовская обл., г. Мичуринск, ул. Средняя, д. 30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Мичуринск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"СОШ №9" г. Мичуринска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393764, Тамбовская обл., г. Мичуринск, ул. Лаврова, д. 98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Мичуринск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ТОГАОУ "Мичуринский лицей"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393764, Тамбовская обл., г. Мичуринск, ул. Новая, д. 13 а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Моршанск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"Гимназия" г. Моршанска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393956, Тамбовская обл., г. Моршанск, ул. Дзержинского, д. 22, помещение 1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Моршанск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"СОШ №2 им. Н.И.Бореева" г. Моршанска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393950, Тамбовская обл., г. Моршанск, ул. Гибнера, д. 13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Моршанск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"СОШ №3" г. Моршанска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393950, Тамбовская обл., г. Моршанск, ул. Пионерская, д. 38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Моршанск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"СОШ №1" г. Моршанска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393950, Тамбовская обл., г. Моршанск, пл. Октябрьская, д. 10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 Рассказово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"СОШ №5 "Центр ИнТех" г. Рассказово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393250, Тамбовская обл., г. Рассказово, ул. Гоголя, д. 5-А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 Рассказово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"СОШ №3" г. Рассказово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393250, Тамбовская обл., г. Рассказово, ул. Академика Маркова, д. 27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 Рассказово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"СОШ №4" г. Рассказово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393252, Тамбовская обл., г. Рассказово, ул. Некрасова, д. 6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"Лицей №28 им. Н.А.Рябова"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392000, Тамбовская обл., г. Тамбов, ул. Куйбышева, д. 1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"Лицей №6"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392000, Тамбовская обл., г. Тамбов, ул. Советская, д. 89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"Гимназия №12 им. Г.Р.Державина"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392002, Тамбовская обл., г. Тамбов, ул. Сергеева-Ценского, д. 4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"Лицей №14 им. А.М.Кузьмина"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392032, Тамбовская обл., г. Тамбов, ул. Мичуринская, д. 112 В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"СОШ №33"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392001, Тамбовская обл., г. Тамбов, ул. Гастелло, д. 38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"ТГУ им. Г.Р.Державина"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392000, Тамбовская обл., г. Тамбов, ул. Интернациональная, д. 33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"СОШ №5 им. Ю.А.Гагарина"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392020, Тамбовская обл., г. Тамбов, ул. Пензенская, д. 62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"Лицей №21"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392002, Тамбовская обл., г. Тамбов, ул. Ф.Энгельса, д. 73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"СОШ №31"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392003, Тамбовская обл., г. Тамбов, ул. Социалистическая, д. 5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"ВСОШ №5 при ФКУ ИК-1"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392000, Тамбовская обл., г. Тамбов, ул. Мичуринская, д. 57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"СОШ №35"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392026, Тамбовская обл., г. Тамбов, ул. Сенько, д. 10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"СОШ №22" г.Тамбов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392008, Тамбовская обл., г. Тамбов, ул. 1-ая Полковая, д. 25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"СОШ №30"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392005, Тамбовская обл., г. Тамбов, ул. Астраханская, д. 159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"ТГТУ"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392000, Тамбовская обл., г. Тамбов, ул. Советская, д. 106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"Центр образования №13 им. Н.А.Кузнецова"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392024, Тамбовская обл., г. Тамбов, ул. Н. Вирты, д. 120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 Тамбов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№1 - "Школа Сколково - Тамбов"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392024, Тамбовская обл., г. Тамбов, ул. Цветочная/М. Мордасовой, д. 6/20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ТОГБОУ "Многопрофильный кадетский корпус им. Л.С.Дёмина"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392004, Тамбовская обл., г. Тамбов, тер. Тамбов-4, д. 20/7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"СОШ №4"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392001, Тамбовская обл., г. Тамбов, ул. Ударная, д. 2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"СОШ №9"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392036, Тамбовская обл., г. Тамбов, ул. Кронштадтская, д. 83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"Гимназия №7 им. святителя Питирима"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392000, Тамбовская обл., г. Тамбов, ул. С. Рахманинова, д. 4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"СОШ №24"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392018, Тамбовская обл., г. Тамбов, ул. Мичуринская, д. 93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"СОШ №36"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392027, Тамбовская обл., г. Тамбов, ул. Чичерина, д. 30 А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"Лицей №29"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392000, Тамбовская обл., г. Тамбов, ул. Степана Разина, д. 7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"СОШ №11"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392028, Тамбовская обл., г. Тамбов, ул. Полынковская, д. 47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Уварово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"Уваровский кадетский корпус"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393463, Тамбовская обл., г. Уварово, ул. Центральная, д. 22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Уварово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"Лицей г. Уварово им. А.И.Данилова"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393460, Тамбовская обл., Уваровский район, г. Уварово, мкр. 4, д. 1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4d71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5">
    <w:name w:val="Heading 5"/>
    <w:basedOn w:val="Normal"/>
    <w:next w:val="Normal"/>
    <w:link w:val="50"/>
    <w:uiPriority w:val="99"/>
    <w:qFormat/>
    <w:rsid w:val="000c045e"/>
    <w:pPr>
      <w:suppressAutoHyphens w:val="true"/>
      <w:spacing w:lineRule="auto" w:line="240"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uiPriority w:val="99"/>
    <w:semiHidden/>
    <w:qFormat/>
    <w:locked/>
    <w:rsid w:val="000c045e"/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styleId="Style13" w:customStyle="1">
    <w:name w:val="Основной текст Знак"/>
    <w:basedOn w:val="DefaultParagraphFont"/>
    <w:link w:val="a4"/>
    <w:uiPriority w:val="99"/>
    <w:semiHidden/>
    <w:qFormat/>
    <w:locked/>
    <w:rsid w:val="000c045e"/>
    <w:rPr>
      <w:rFonts w:ascii="Times New Roman" w:hAnsi="Times New Roman" w:cs="Times New Roman"/>
      <w:sz w:val="24"/>
      <w:szCs w:val="24"/>
      <w:lang w:eastAsia="zh-CN"/>
    </w:rPr>
  </w:style>
  <w:style w:type="character" w:styleId="Style14" w:customStyle="1">
    <w:name w:val="Основной текст с отступом Знак"/>
    <w:basedOn w:val="DefaultParagraphFont"/>
    <w:link w:val="a6"/>
    <w:uiPriority w:val="99"/>
    <w:qFormat/>
    <w:locked/>
    <w:rsid w:val="000c045e"/>
    <w:rPr>
      <w:rFonts w:ascii="Times New Roman" w:hAnsi="Times New Roman" w:cs="Times New Roman"/>
      <w:sz w:val="24"/>
      <w:szCs w:val="24"/>
      <w:lang w:eastAsia="zh-CN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locked/>
    <w:rsid w:val="00a85dcd"/>
    <w:rPr>
      <w:rFonts w:ascii="Times New Roman" w:hAnsi="Times New Roman" w:cs="Times New Roman"/>
      <w:sz w:val="2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5"/>
    <w:uiPriority w:val="99"/>
    <w:semiHidden/>
    <w:rsid w:val="000c045e"/>
    <w:pPr>
      <w:suppressAutoHyphens w:val="true"/>
      <w:spacing w:lineRule="auto" w:line="240" w:before="0" w:after="120"/>
    </w:pPr>
    <w:rPr>
      <w:rFonts w:ascii="Times New Roman" w:hAnsi="Times New Roman"/>
      <w:sz w:val="24"/>
      <w:szCs w:val="24"/>
      <w:lang w:eastAsia="zh-CN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qFormat/>
    <w:rsid w:val="000c045e"/>
    <w:pPr>
      <w:suppressAutoHyphens w:val="true"/>
      <w:spacing w:lineRule="auto" w:line="240" w:before="280" w:after="280"/>
    </w:pPr>
    <w:rPr>
      <w:rFonts w:ascii="Times New Roman" w:hAnsi="Times New Roman"/>
      <w:sz w:val="24"/>
      <w:szCs w:val="24"/>
      <w:lang w:eastAsia="zh-CN"/>
    </w:rPr>
  </w:style>
  <w:style w:type="paragraph" w:styleId="Style21">
    <w:name w:val="Body Text Indent"/>
    <w:basedOn w:val="Normal"/>
    <w:link w:val="a7"/>
    <w:uiPriority w:val="99"/>
    <w:rsid w:val="000c045e"/>
    <w:pPr>
      <w:suppressAutoHyphens w:val="true"/>
      <w:spacing w:lineRule="auto" w:line="240" w:before="0" w:after="120"/>
      <w:ind w:left="283" w:hanging="0"/>
    </w:pPr>
    <w:rPr>
      <w:rFonts w:ascii="Times New Roman" w:hAnsi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1e72f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a"/>
    <w:uiPriority w:val="99"/>
    <w:semiHidden/>
    <w:qFormat/>
    <w:rsid w:val="00ad1f0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f42006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C6440-496A-46A9-B0DA-D2463563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LibreOffice/6.1.1.2$Windows_X86_64 LibreOffice_project/5d19a1bfa650b796764388cd8b33a5af1f5baa1b</Application>
  <Pages>6</Pages>
  <Words>1758</Words>
  <Characters>10210</Characters>
  <CharactersWithSpaces>11591</CharactersWithSpaces>
  <Paragraphs>389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2018-11-20T08:45:00Z</dcterms:created>
  <dc:creator>user</dc:creator>
  <dc:description/>
  <dc:language>ru-RU</dc:language>
  <cp:lastModifiedBy/>
  <cp:lastPrinted>2016-01-19T11:16:00Z</cp:lastPrinted>
  <dcterms:modified xsi:type="dcterms:W3CDTF">2020-11-23T10:25:44Z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