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20BF" w:rsidRDefault="00857F5B" w:rsidP="006B2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F4D74">
        <w:rPr>
          <w:rFonts w:ascii="Times New Roman" w:hAnsi="Times New Roman" w:cs="Times New Roman"/>
          <w:color w:val="000000"/>
          <w:sz w:val="28"/>
          <w:szCs w:val="28"/>
        </w:rPr>
        <w:t xml:space="preserve">   СТАРОЮРЬЕВСКОГО  РАЙОНА </w:t>
      </w:r>
    </w:p>
    <w:p w:rsidR="00857F5B" w:rsidRDefault="00857F5B" w:rsidP="006B2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ТАМБОВСКОЙ</w:t>
      </w:r>
      <w:r w:rsidR="006B20BF">
        <w:rPr>
          <w:rFonts w:ascii="Times New Roman" w:hAnsi="Times New Roman" w:cs="Times New Roman"/>
          <w:color w:val="000000"/>
          <w:sz w:val="28"/>
          <w:szCs w:val="28"/>
        </w:rPr>
        <w:t xml:space="preserve">  ОБЛАСТИ</w:t>
      </w:r>
    </w:p>
    <w:p w:rsidR="00857F5B" w:rsidRDefault="00AF4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="00857F5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</w:t>
      </w:r>
    </w:p>
    <w:p w:rsidR="00857F5B" w:rsidRDefault="00AF4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СТАРОЮРЬЕВСКОГО РАЙОНА </w:t>
      </w:r>
    </w:p>
    <w:p w:rsidR="00AF4D74" w:rsidRDefault="00AF4D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7F5B" w:rsidRDefault="00857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tbl>
      <w:tblPr>
        <w:tblW w:w="0" w:type="auto"/>
        <w:tblInd w:w="102" w:type="dxa"/>
        <w:tblLayout w:type="fixed"/>
        <w:tblLook w:val="0000"/>
      </w:tblPr>
      <w:tblGrid>
        <w:gridCol w:w="2940"/>
        <w:gridCol w:w="3150"/>
        <w:gridCol w:w="3285"/>
      </w:tblGrid>
      <w:tr w:rsidR="00857F5B">
        <w:tc>
          <w:tcPr>
            <w:tcW w:w="2940" w:type="dxa"/>
            <w:shd w:val="clear" w:color="auto" w:fill="auto"/>
          </w:tcPr>
          <w:p w:rsidR="00857F5B" w:rsidRDefault="00047376" w:rsidP="00F27F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napToGrid w:val="0"/>
              <w:spacing w:line="100" w:lineRule="atLeast"/>
              <w:jc w:val="center"/>
              <w:rPr>
                <w:rFonts w:ascii="Times New Roman" w:eastAsia="Nimbus Roman No9 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Nimbus Roman No9 L" w:hAnsi="Times New Roman" w:cs="Times New Roman"/>
                <w:color w:val="000000"/>
                <w:sz w:val="28"/>
                <w:szCs w:val="28"/>
              </w:rPr>
              <w:t>23</w:t>
            </w:r>
            <w:r w:rsidR="00AF4D74">
              <w:rPr>
                <w:rFonts w:ascii="Times New Roman" w:eastAsia="Nimbus Roman No9 L" w:hAnsi="Times New Roman" w:cs="Times New Roman"/>
                <w:color w:val="000000"/>
                <w:sz w:val="28"/>
                <w:szCs w:val="28"/>
              </w:rPr>
              <w:t>.</w:t>
            </w:r>
            <w:r w:rsidR="00D91524">
              <w:rPr>
                <w:rFonts w:ascii="Times New Roman" w:eastAsia="Nimbus Roman No9 L" w:hAnsi="Times New Roman" w:cs="Times New Roman"/>
                <w:color w:val="000000"/>
                <w:sz w:val="28"/>
                <w:szCs w:val="28"/>
              </w:rPr>
              <w:t>01.2019</w:t>
            </w:r>
          </w:p>
        </w:tc>
        <w:tc>
          <w:tcPr>
            <w:tcW w:w="3150" w:type="dxa"/>
            <w:shd w:val="clear" w:color="auto" w:fill="auto"/>
          </w:tcPr>
          <w:p w:rsidR="00857F5B" w:rsidRDefault="00AF4D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Староюрьево</w:t>
            </w:r>
          </w:p>
          <w:p w:rsidR="00857F5B" w:rsidRDefault="00857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57F5B" w:rsidRDefault="00382E66" w:rsidP="00AF4D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862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</w:t>
            </w:r>
          </w:p>
        </w:tc>
      </w:tr>
    </w:tbl>
    <w:p w:rsidR="00A1767C" w:rsidRPr="00A1767C" w:rsidRDefault="00A1767C" w:rsidP="009B47AE">
      <w:pPr>
        <w:tabs>
          <w:tab w:val="left" w:pos="568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>Об организации и проведении</w:t>
      </w:r>
      <w:r w:rsidR="006E5AE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ьного этапа Всероссийского конкурса профессионального мастерства </w:t>
      </w:r>
      <w:r w:rsidR="000971E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работников сферы дополнительного образования «Сердце отдаю детям» </w:t>
      </w:r>
    </w:p>
    <w:p w:rsidR="00A96979" w:rsidRDefault="00A96979" w:rsidP="009B47A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67C" w:rsidRDefault="00AF4D74" w:rsidP="00AF4D74">
      <w:pPr>
        <w:tabs>
          <w:tab w:val="left" w:pos="568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A1767C" w:rsidRPr="00C41D0A">
        <w:rPr>
          <w:rFonts w:ascii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исполнение приказа управления образования и науки Тамбовской области от </w:t>
      </w:r>
      <w:r w:rsidR="00CC0B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22.01.2019 №116 </w:t>
      </w:r>
      <w:r w:rsidR="00A1767C" w:rsidRPr="00C41D0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>Об организации и проведении регионального этапа Всероссийского конкурса профессионального мастерства работников сферы дополнительного образования «Сердце отдаю детям»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и </w:t>
      </w:r>
      <w:r w:rsidR="00B235E8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целях повышения значимости и престижа профессии </w:t>
      </w:r>
      <w:r w:rsidR="00B235E8">
        <w:rPr>
          <w:rFonts w:ascii="Times New Roman" w:hAnsi="Times New Roman" w:cs="Times New Roman"/>
          <w:sz w:val="28"/>
          <w:szCs w:val="28"/>
          <w:lang w:eastAsia="ar-SA"/>
        </w:rPr>
        <w:t>педагога дополнительного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</w:t>
      </w:r>
      <w:r w:rsidR="00B235E8">
        <w:rPr>
          <w:rFonts w:ascii="Times New Roman" w:hAnsi="Times New Roman" w:cs="Times New Roman"/>
          <w:sz w:val="28"/>
          <w:szCs w:val="28"/>
          <w:lang w:eastAsia="ar-SA"/>
        </w:rPr>
        <w:t xml:space="preserve"> детей</w:t>
      </w:r>
      <w:r w:rsidR="00CC0BB0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>ПРИКАЗЫВАЮ:</w:t>
      </w:r>
    </w:p>
    <w:p w:rsidR="001F0439" w:rsidRPr="00A1767C" w:rsidRDefault="001F0439" w:rsidP="00AF4D74">
      <w:pPr>
        <w:tabs>
          <w:tab w:val="left" w:pos="568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1767C" w:rsidRPr="00A1767C" w:rsidRDefault="0051464A" w:rsidP="00A250C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AF4D74">
        <w:rPr>
          <w:rFonts w:ascii="Times New Roman" w:hAnsi="Times New Roman" w:cs="Times New Roman"/>
          <w:sz w:val="28"/>
          <w:szCs w:val="28"/>
          <w:lang w:eastAsia="ar-SA"/>
        </w:rPr>
        <w:t xml:space="preserve"> МБОУ ДО Центру детского и юношеского творчества</w:t>
      </w:r>
      <w:r w:rsidR="00D050DA">
        <w:rPr>
          <w:rFonts w:ascii="Times New Roman" w:hAnsi="Times New Roman" w:cs="Times New Roman"/>
          <w:sz w:val="28"/>
          <w:szCs w:val="28"/>
          <w:lang w:eastAsia="ar-SA"/>
        </w:rPr>
        <w:t xml:space="preserve"> провести в январе – </w:t>
      </w:r>
      <w:r w:rsidR="00AF4D74">
        <w:rPr>
          <w:rFonts w:ascii="Times New Roman" w:hAnsi="Times New Roman" w:cs="Times New Roman"/>
          <w:sz w:val="28"/>
          <w:szCs w:val="28"/>
          <w:lang w:eastAsia="ar-SA"/>
        </w:rPr>
        <w:t>феврале</w:t>
      </w:r>
      <w:r w:rsidR="00D050DA">
        <w:rPr>
          <w:rFonts w:ascii="Times New Roman" w:hAnsi="Times New Roman" w:cs="Times New Roman"/>
          <w:sz w:val="28"/>
          <w:szCs w:val="28"/>
          <w:lang w:eastAsia="ar-SA"/>
        </w:rPr>
        <w:t xml:space="preserve"> 2019</w:t>
      </w:r>
      <w:r w:rsidR="00A250CE">
        <w:rPr>
          <w:rFonts w:ascii="Times New Roman" w:hAnsi="Times New Roman" w:cs="Times New Roman"/>
          <w:sz w:val="28"/>
          <w:szCs w:val="28"/>
          <w:lang w:eastAsia="ar-SA"/>
        </w:rPr>
        <w:t xml:space="preserve"> года </w:t>
      </w:r>
      <w:r w:rsidR="00AF4D74">
        <w:rPr>
          <w:rFonts w:ascii="Times New Roman" w:hAnsi="Times New Roman" w:cs="Times New Roman"/>
          <w:sz w:val="28"/>
          <w:szCs w:val="28"/>
          <w:lang w:eastAsia="ar-SA"/>
        </w:rPr>
        <w:t>муниципальный</w:t>
      </w:r>
      <w:r w:rsidR="00A1767C" w:rsidRPr="00A1767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этап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>Всероссийского конкурса профессионального мастерства работников сферы дополнительного образования «Сердце отдаю детям» (далее – Конкурс).</w:t>
      </w:r>
    </w:p>
    <w:p w:rsidR="00A1767C" w:rsidRPr="00A1767C" w:rsidRDefault="0051464A" w:rsidP="0051464A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AF4D74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010085">
        <w:rPr>
          <w:rFonts w:ascii="Times New Roman" w:hAnsi="Times New Roman" w:cs="Times New Roman"/>
          <w:sz w:val="28"/>
          <w:szCs w:val="28"/>
          <w:lang w:eastAsia="ar-SA"/>
        </w:rPr>
        <w:t>Утвердить П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>оложение о Конкурсе (Приложение 1).</w:t>
      </w:r>
    </w:p>
    <w:p w:rsidR="00A1767C" w:rsidRPr="00A1767C" w:rsidRDefault="00010085" w:rsidP="0051464A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>Утвердить состав оргкомитета</w:t>
      </w:r>
      <w:r w:rsidR="00AF4D74">
        <w:rPr>
          <w:rFonts w:ascii="Times New Roman" w:hAnsi="Times New Roman" w:cs="Times New Roman"/>
          <w:sz w:val="28"/>
          <w:szCs w:val="28"/>
          <w:lang w:eastAsia="ar-SA"/>
        </w:rPr>
        <w:t xml:space="preserve"> (с полномочиями жюри)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по подготовке и проведению Конкурса (Приложение 2).</w:t>
      </w:r>
    </w:p>
    <w:p w:rsidR="00A1767C" w:rsidRDefault="00A250CE" w:rsidP="00742A6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1464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742A6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741B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742A6B">
        <w:rPr>
          <w:rFonts w:ascii="Times New Roman" w:hAnsi="Times New Roman" w:cs="Times New Roman"/>
          <w:sz w:val="28"/>
          <w:szCs w:val="28"/>
          <w:lang w:eastAsia="ar-SA"/>
        </w:rPr>
        <w:t xml:space="preserve"> Р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уководителям </w:t>
      </w:r>
      <w:r w:rsidR="00742A6B"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образовательных организаций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обеспечить</w:t>
      </w:r>
      <w:r w:rsidR="00742A6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>участие педагогов дополнительного образования и тренеров-преподавателей в Конкурсе.</w:t>
      </w:r>
    </w:p>
    <w:p w:rsidR="00420F0D" w:rsidRPr="00A1767C" w:rsidRDefault="00420F0D" w:rsidP="00742A6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    Директору МБОУ Староюрьевской СОШ   обеспечить условия для проведения </w:t>
      </w:r>
      <w:r w:rsidR="003463CE">
        <w:rPr>
          <w:rFonts w:ascii="Times New Roman" w:hAnsi="Times New Roman" w:cs="Times New Roman"/>
          <w:sz w:val="28"/>
          <w:szCs w:val="28"/>
          <w:lang w:eastAsia="ar-SA"/>
        </w:rPr>
        <w:t xml:space="preserve">очного тура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>ьного этапа Всероссийского конкурса профессионального мастерства работников сферы дополнительного образования «Сердце отдаю детям»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1767C" w:rsidRPr="00A1767C" w:rsidRDefault="00420F0D" w:rsidP="0051464A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51464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приказа возложить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на </w:t>
      </w:r>
      <w:r w:rsidR="00742A6B">
        <w:rPr>
          <w:rFonts w:ascii="Times New Roman" w:hAnsi="Times New Roman" w:cs="Times New Roman"/>
          <w:sz w:val="28"/>
          <w:szCs w:val="28"/>
          <w:lang w:eastAsia="ar-SA"/>
        </w:rPr>
        <w:t xml:space="preserve"> главного специалиста  отдела образования   М.И. Суворинову.</w:t>
      </w:r>
    </w:p>
    <w:p w:rsidR="00A1767C" w:rsidRPr="00A1767C" w:rsidRDefault="00A1767C" w:rsidP="00A1767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1767C" w:rsidRPr="00A1767C" w:rsidRDefault="00A1767C" w:rsidP="00A1767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1767C" w:rsidRPr="00A1767C" w:rsidRDefault="00A1767C" w:rsidP="00A1767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1767C" w:rsidRPr="00A1767C" w:rsidRDefault="00A1767C" w:rsidP="00A1767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</w:t>
      </w:r>
      <w:r w:rsidR="00742A6B">
        <w:rPr>
          <w:rFonts w:ascii="Times New Roman" w:hAnsi="Times New Roman" w:cs="Times New Roman"/>
          <w:sz w:val="28"/>
          <w:szCs w:val="28"/>
          <w:lang w:eastAsia="ar-SA"/>
        </w:rPr>
        <w:t xml:space="preserve">    отдела                                                   Г.Н. Архипова</w:t>
      </w:r>
    </w:p>
    <w:p w:rsidR="00A1767C" w:rsidRDefault="00A1767C" w:rsidP="00040DF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67C" w:rsidRDefault="00A1767C" w:rsidP="00A17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67C" w:rsidRDefault="00A1767C" w:rsidP="00A17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67C" w:rsidRDefault="00A1767C" w:rsidP="00A17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67C" w:rsidRDefault="00A1767C" w:rsidP="00A17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67C" w:rsidRDefault="00A1767C" w:rsidP="00A17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67C" w:rsidRDefault="00A1767C" w:rsidP="00A17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41" w:rsidRDefault="001B0E41" w:rsidP="00A17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41" w:rsidRDefault="001B0E41" w:rsidP="00A17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F5B" w:rsidRDefault="00857F5B">
      <w:pPr>
        <w:tabs>
          <w:tab w:val="left" w:pos="585"/>
        </w:tabs>
        <w:snapToGrid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57F5B" w:rsidRDefault="00937DDB">
      <w:pPr>
        <w:tabs>
          <w:tab w:val="left" w:pos="585"/>
        </w:tabs>
        <w:snapToGrid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7F5B">
        <w:rPr>
          <w:rFonts w:ascii="Times New Roman" w:hAnsi="Times New Roman" w:cs="Times New Roman"/>
          <w:sz w:val="28"/>
          <w:szCs w:val="28"/>
        </w:rPr>
        <w:t>риказом</w:t>
      </w:r>
      <w:r w:rsidR="00742A6B">
        <w:rPr>
          <w:rFonts w:ascii="Times New Roman" w:hAnsi="Times New Roman" w:cs="Times New Roman"/>
          <w:sz w:val="28"/>
          <w:szCs w:val="28"/>
        </w:rPr>
        <w:t xml:space="preserve">  отдела</w:t>
      </w:r>
    </w:p>
    <w:p w:rsidR="00857F5B" w:rsidRDefault="00742A6B">
      <w:pPr>
        <w:tabs>
          <w:tab w:val="left" w:pos="585"/>
        </w:tabs>
        <w:snapToGrid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7F5B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7F5B">
        <w:rPr>
          <w:rFonts w:ascii="Times New Roman" w:hAnsi="Times New Roman" w:cs="Times New Roman"/>
          <w:sz w:val="28"/>
          <w:szCs w:val="28"/>
        </w:rPr>
        <w:t>от</w:t>
      </w:r>
      <w:r w:rsidR="001F010C">
        <w:rPr>
          <w:rFonts w:ascii="Times New Roman" w:hAnsi="Times New Roman" w:cs="Times New Roman"/>
          <w:sz w:val="28"/>
          <w:szCs w:val="28"/>
        </w:rPr>
        <w:t xml:space="preserve"> 23.01.2</w:t>
      </w:r>
      <w:r>
        <w:rPr>
          <w:rFonts w:ascii="Times New Roman" w:hAnsi="Times New Roman" w:cs="Times New Roman"/>
          <w:sz w:val="28"/>
          <w:szCs w:val="28"/>
        </w:rPr>
        <w:t>019</w:t>
      </w:r>
      <w:r w:rsidR="00937DDB">
        <w:rPr>
          <w:rFonts w:ascii="Times New Roman" w:hAnsi="Times New Roman" w:cs="Times New Roman"/>
          <w:sz w:val="28"/>
          <w:szCs w:val="28"/>
        </w:rPr>
        <w:t xml:space="preserve"> </w:t>
      </w:r>
      <w:r w:rsidR="00857F5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F010C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857F5B" w:rsidRDefault="00857F5B">
      <w:pPr>
        <w:tabs>
          <w:tab w:val="left" w:pos="585"/>
        </w:tabs>
        <w:snapToGrid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767C" w:rsidRPr="00A1767C" w:rsidRDefault="00A1767C" w:rsidP="00A1767C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Положение </w:t>
      </w:r>
    </w:p>
    <w:p w:rsidR="00A1767C" w:rsidRPr="00A1767C" w:rsidRDefault="00A1767C" w:rsidP="00A1767C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</w:t>
      </w:r>
      <w:r w:rsidR="00742A6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муниципальном  </w:t>
      </w:r>
      <w:r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этапе Всероссийского конкурса профессионального мастерства работников сферы дополнительного образования </w:t>
      </w:r>
    </w:p>
    <w:p w:rsidR="00A1767C" w:rsidRPr="00A1767C" w:rsidRDefault="00A1767C" w:rsidP="00A1767C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«Сердце отдаю детям» </w:t>
      </w:r>
    </w:p>
    <w:p w:rsidR="0051464A" w:rsidRDefault="0051464A" w:rsidP="0051464A">
      <w:pPr>
        <w:tabs>
          <w:tab w:val="num" w:pos="1440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1767C" w:rsidRPr="00A1767C" w:rsidRDefault="0051464A" w:rsidP="0051464A">
      <w:pPr>
        <w:tabs>
          <w:tab w:val="num" w:pos="1440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1. </w:t>
      </w:r>
      <w:r w:rsidR="00A1767C"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A1767C" w:rsidRPr="00A1767C" w:rsidRDefault="00A1767C" w:rsidP="00A1767C">
      <w:pPr>
        <w:ind w:left="1440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51464A" w:rsidRDefault="00A1767C" w:rsidP="0051464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1.1. Настоящее Положение определяет порядок организации и проведения </w:t>
      </w:r>
      <w:r w:rsidR="00551B78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этапа Всероссийского конкурса профессионального мастерства работников сферы дополнительного образования «Сердце отдаю детям» (далее – Конк</w:t>
      </w:r>
      <w:r w:rsidR="0051464A">
        <w:rPr>
          <w:rFonts w:ascii="Times New Roman" w:hAnsi="Times New Roman" w:cs="Times New Roman"/>
          <w:sz w:val="28"/>
          <w:szCs w:val="28"/>
          <w:lang w:eastAsia="ar-SA"/>
        </w:rPr>
        <w:t>урс).</w:t>
      </w:r>
    </w:p>
    <w:p w:rsidR="009841FF" w:rsidRDefault="00A1767C" w:rsidP="0051464A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1.2. Учредителями Конкурса являются </w:t>
      </w:r>
      <w:r w:rsidR="00902A86">
        <w:rPr>
          <w:rFonts w:ascii="Times New Roman" w:hAnsi="Times New Roman" w:cs="Times New Roman"/>
          <w:sz w:val="28"/>
          <w:szCs w:val="28"/>
          <w:lang w:eastAsia="ar-SA"/>
        </w:rPr>
        <w:t xml:space="preserve">отдел 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</w:t>
      </w:r>
      <w:r w:rsidR="00902A8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Староюрьевского района, Староюрьевская</w:t>
      </w:r>
      <w:r w:rsidRPr="009841FF">
        <w:rPr>
          <w:rFonts w:ascii="Times New Roman" w:hAnsi="Times New Roman" w:cs="Times New Roman"/>
          <w:sz w:val="28"/>
          <w:szCs w:val="28"/>
          <w:lang w:eastAsia="ar-SA"/>
        </w:rPr>
        <w:t xml:space="preserve"> профсоюзная организация работнико</w:t>
      </w:r>
      <w:r w:rsidR="003E0A70">
        <w:rPr>
          <w:rFonts w:ascii="Times New Roman" w:hAnsi="Times New Roman" w:cs="Times New Roman"/>
          <w:sz w:val="28"/>
          <w:szCs w:val="28"/>
          <w:lang w:eastAsia="ar-SA"/>
        </w:rPr>
        <w:t>в народного образования и науки</w:t>
      </w:r>
      <w:r w:rsidRPr="009841F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42A6B" w:rsidRDefault="00742A6B" w:rsidP="0051464A">
      <w:pPr>
        <w:tabs>
          <w:tab w:val="left" w:pos="426"/>
          <w:tab w:val="left" w:pos="2977"/>
          <w:tab w:val="left" w:pos="3119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1767C" w:rsidRPr="00A1767C" w:rsidRDefault="0051464A" w:rsidP="0051464A">
      <w:pPr>
        <w:tabs>
          <w:tab w:val="left" w:pos="426"/>
          <w:tab w:val="left" w:pos="2977"/>
          <w:tab w:val="left" w:pos="3119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2. </w:t>
      </w:r>
      <w:r w:rsidR="00A1767C"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>Цели и задачи Конкурса</w:t>
      </w:r>
    </w:p>
    <w:p w:rsidR="00A1767C" w:rsidRPr="00A1767C" w:rsidRDefault="00A1767C" w:rsidP="00A1767C">
      <w:pPr>
        <w:tabs>
          <w:tab w:val="left" w:pos="426"/>
          <w:tab w:val="left" w:pos="2977"/>
          <w:tab w:val="left" w:pos="3119"/>
        </w:tabs>
        <w:spacing w:line="100" w:lineRule="atLeast"/>
        <w:ind w:left="450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A1767C" w:rsidRPr="00A1767C" w:rsidRDefault="00011CEE" w:rsidP="00E44FC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2478">
        <w:rPr>
          <w:rFonts w:ascii="Times New Roman" w:hAnsi="Times New Roman" w:cs="Times New Roman"/>
          <w:sz w:val="28"/>
          <w:szCs w:val="28"/>
          <w:lang w:eastAsia="ar-SA"/>
        </w:rPr>
        <w:t xml:space="preserve">2.1. </w:t>
      </w:r>
      <w:r w:rsidR="00E44FCE" w:rsidRPr="00ED2478">
        <w:rPr>
          <w:rFonts w:ascii="Times New Roman" w:hAnsi="Times New Roman" w:cs="Times New Roman"/>
          <w:sz w:val="28"/>
          <w:szCs w:val="28"/>
          <w:lang w:eastAsia="ar-SA"/>
        </w:rPr>
        <w:t>Целями Конкурса являются повышение значимости и престижа профессии педагога дополнительного образования детей, профессиональное и общественное признание статуса педагогических работников сферы дополнительного образования детей и образовательных организаций, которые они представляют.</w:t>
      </w:r>
    </w:p>
    <w:p w:rsidR="00A1767C" w:rsidRPr="00A1767C" w:rsidRDefault="00011CEE" w:rsidP="00A1767C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2.2. </w:t>
      </w:r>
      <w:r w:rsidR="00A250CE">
        <w:rPr>
          <w:rFonts w:ascii="Times New Roman" w:hAnsi="Times New Roman" w:cs="Times New Roman"/>
          <w:sz w:val="28"/>
          <w:szCs w:val="28"/>
          <w:lang w:eastAsia="ar-SA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Конкурса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1767C" w:rsidRPr="00ED2478" w:rsidRDefault="00E44FCE" w:rsidP="00E44FCE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2478">
        <w:rPr>
          <w:rFonts w:ascii="Times New Roman" w:hAnsi="Times New Roman" w:cs="Times New Roman"/>
          <w:sz w:val="28"/>
          <w:szCs w:val="28"/>
          <w:lang w:eastAsia="ar-SA"/>
        </w:rPr>
        <w:t>содействие профессиональному развитию, квалификационному и карьерному росту педагогических работников сферы дополнительного образования детей;</w:t>
      </w:r>
    </w:p>
    <w:p w:rsidR="00E44FCE" w:rsidRPr="00ED2478" w:rsidRDefault="00E44FCE" w:rsidP="00A1767C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2478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представление профессиональному сообществу лучших образцов педагогической деятельности, обеспечивающих высокие результаты в сфере дополнительного образования детей; </w:t>
      </w:r>
    </w:p>
    <w:p w:rsidR="00A1767C" w:rsidRPr="00ED2478" w:rsidRDefault="00E44FCE" w:rsidP="00A1767C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2478">
        <w:rPr>
          <w:rFonts w:ascii="Times New Roman" w:hAnsi="Times New Roman" w:cs="Times New Roman"/>
          <w:sz w:val="28"/>
          <w:szCs w:val="28"/>
          <w:lang w:eastAsia="ar-SA"/>
        </w:rPr>
        <w:t>обновление содержания и технологий дополнительного образования детей</w:t>
      </w:r>
      <w:r w:rsidR="00551B7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1767C" w:rsidRPr="00A1767C" w:rsidRDefault="00A1767C" w:rsidP="0051464A">
      <w:pPr>
        <w:numPr>
          <w:ilvl w:val="0"/>
          <w:numId w:val="22"/>
        </w:num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>Руководство Конкурсом</w:t>
      </w:r>
    </w:p>
    <w:p w:rsidR="00A1767C" w:rsidRPr="00A1767C" w:rsidRDefault="00A1767C" w:rsidP="00A1767C">
      <w:pPr>
        <w:spacing w:line="100" w:lineRule="atLeast"/>
        <w:ind w:left="450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A1767C" w:rsidRPr="00A1767C" w:rsidRDefault="00A1767C" w:rsidP="00A1767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3.1. </w:t>
      </w:r>
      <w:r w:rsidRPr="00737D85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 xml:space="preserve">Общее </w:t>
      </w:r>
      <w:r w:rsidR="00891533" w:rsidRPr="00737D85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>руководство подготовкой и проведением Конкурса</w:t>
      </w:r>
      <w:r w:rsidR="00901D13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 xml:space="preserve"> </w:t>
      </w:r>
      <w:r w:rsidR="00891533" w:rsidRPr="00737D85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>осущес</w:t>
      </w:r>
      <w:r w:rsidR="00BF093D" w:rsidRPr="00737D85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>твляет</w:t>
      </w:r>
      <w:r w:rsidR="00BF093D">
        <w:rPr>
          <w:rFonts w:ascii="Times New Roman" w:hAnsi="Times New Roman" w:cs="Times New Roman"/>
          <w:sz w:val="28"/>
          <w:szCs w:val="28"/>
          <w:lang w:eastAsia="ar-SA"/>
        </w:rPr>
        <w:t xml:space="preserve"> оргкомитет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1767C" w:rsidRPr="00A1767C" w:rsidRDefault="00A1767C" w:rsidP="00A1767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3.2. </w:t>
      </w:r>
      <w:r w:rsidR="00901D13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 w:rsidR="00BF093D">
        <w:rPr>
          <w:rFonts w:ascii="Times New Roman" w:hAnsi="Times New Roman" w:cs="Times New Roman"/>
          <w:sz w:val="28"/>
          <w:szCs w:val="28"/>
          <w:lang w:eastAsia="ar-SA"/>
        </w:rPr>
        <w:t>ный о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>ргкомитет</w:t>
      </w:r>
      <w:r w:rsidR="00E718C2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A74A55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E718C2">
        <w:rPr>
          <w:rFonts w:ascii="Times New Roman" w:hAnsi="Times New Roman" w:cs="Times New Roman"/>
          <w:sz w:val="28"/>
          <w:szCs w:val="28"/>
          <w:lang w:eastAsia="ar-SA"/>
        </w:rPr>
        <w:t>полномочиями жюри)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A1767C" w:rsidRPr="00A1767C" w:rsidRDefault="00A1767C" w:rsidP="00A1767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>организует и проводит Конкурс;</w:t>
      </w:r>
    </w:p>
    <w:p w:rsidR="00A1767C" w:rsidRPr="00A1767C" w:rsidRDefault="00A1767C" w:rsidP="00A1767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принимает заявки и конкурсные материалы для участия в </w:t>
      </w:r>
      <w:r w:rsidR="00BF093D">
        <w:rPr>
          <w:rFonts w:ascii="Times New Roman" w:hAnsi="Times New Roman" w:cs="Times New Roman"/>
          <w:sz w:val="28"/>
          <w:szCs w:val="28"/>
          <w:lang w:eastAsia="ar-SA"/>
        </w:rPr>
        <w:t>Конкурсе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:rsidR="00A1767C" w:rsidRPr="00A1767C" w:rsidRDefault="00A1767C" w:rsidP="00A1767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>имеет право отклонить материалы, направленные позднее указанной даты и оформленные с нарушением требований;</w:t>
      </w:r>
    </w:p>
    <w:p w:rsidR="008D1B07" w:rsidRDefault="00A1767C" w:rsidP="008D1B0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>информирует об итогах з</w:t>
      </w:r>
      <w:r w:rsidR="00BF093D">
        <w:rPr>
          <w:rFonts w:ascii="Times New Roman" w:hAnsi="Times New Roman" w:cs="Times New Roman"/>
          <w:sz w:val="28"/>
          <w:szCs w:val="28"/>
          <w:lang w:eastAsia="ar-SA"/>
        </w:rPr>
        <w:t>аочного и очного туров Конкурса.</w:t>
      </w:r>
    </w:p>
    <w:p w:rsidR="003D2535" w:rsidRPr="003D2535" w:rsidRDefault="00D050DA" w:rsidP="003D253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3D2535" w:rsidRPr="003D2535">
        <w:rPr>
          <w:rFonts w:ascii="Times New Roman" w:hAnsi="Times New Roman" w:cs="Times New Roman"/>
          <w:sz w:val="28"/>
          <w:szCs w:val="28"/>
          <w:lang w:eastAsia="ar-SA"/>
        </w:rPr>
        <w:t xml:space="preserve">существляет экспертизу </w:t>
      </w:r>
      <w:r w:rsidR="008D1B07" w:rsidRPr="003D2535">
        <w:rPr>
          <w:rFonts w:ascii="Times New Roman" w:hAnsi="Times New Roman" w:cs="Times New Roman"/>
          <w:sz w:val="28"/>
          <w:szCs w:val="28"/>
          <w:lang w:eastAsia="ar-SA"/>
        </w:rPr>
        <w:t>материалов,</w:t>
      </w:r>
      <w:r w:rsidR="003D2535" w:rsidRPr="003D2535">
        <w:rPr>
          <w:rFonts w:ascii="Times New Roman" w:hAnsi="Times New Roman" w:cs="Times New Roman"/>
          <w:sz w:val="28"/>
          <w:szCs w:val="28"/>
          <w:lang w:eastAsia="ar-SA"/>
        </w:rPr>
        <w:t xml:space="preserve"> поступивших на заочный тур </w:t>
      </w:r>
      <w:r w:rsidR="003D2535" w:rsidRPr="003D253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Конкурса, в со</w:t>
      </w:r>
      <w:r w:rsidR="008D1B07">
        <w:rPr>
          <w:rFonts w:ascii="Times New Roman" w:hAnsi="Times New Roman" w:cs="Times New Roman"/>
          <w:sz w:val="28"/>
          <w:szCs w:val="28"/>
          <w:lang w:eastAsia="ar-SA"/>
        </w:rPr>
        <w:t>ответствии с критериями оценки к</w:t>
      </w:r>
      <w:r w:rsidR="003D2535" w:rsidRPr="003D2535">
        <w:rPr>
          <w:rFonts w:ascii="Times New Roman" w:hAnsi="Times New Roman" w:cs="Times New Roman"/>
          <w:sz w:val="28"/>
          <w:szCs w:val="28"/>
          <w:lang w:eastAsia="ar-SA"/>
        </w:rPr>
        <w:t xml:space="preserve">онкурсных материалов; </w:t>
      </w:r>
    </w:p>
    <w:p w:rsidR="002174D4" w:rsidRDefault="003D2535" w:rsidP="002174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2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оценивает выполнения участником конкурсных заданий в </w:t>
      </w:r>
      <w:r w:rsidR="00A310CB">
        <w:rPr>
          <w:rFonts w:ascii="Times New Roman" w:eastAsia="Times New Roman" w:hAnsi="Times New Roman" w:cs="Times New Roman"/>
          <w:sz w:val="28"/>
          <w:szCs w:val="28"/>
          <w:lang w:eastAsia="ar-SA"/>
        </w:rPr>
        <w:t>очном туре</w:t>
      </w:r>
      <w:r w:rsidRPr="003D2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Конкурса;</w:t>
      </w:r>
    </w:p>
    <w:p w:rsidR="003D2535" w:rsidRPr="003D2535" w:rsidRDefault="002174D4" w:rsidP="002174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253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 рейтинг конкурсантов;</w:t>
      </w:r>
    </w:p>
    <w:p w:rsidR="003D2535" w:rsidRPr="003D2535" w:rsidRDefault="003D2535" w:rsidP="003D25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253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лауреата (</w:t>
      </w:r>
      <w:r w:rsidRPr="003D253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3D2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место) и дипломантов </w:t>
      </w:r>
      <w:r w:rsidRPr="003D253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3D2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3D253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3D2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степени в каждой номинации Конкурса;</w:t>
      </w:r>
    </w:p>
    <w:p w:rsidR="003D2535" w:rsidRPr="003D2535" w:rsidRDefault="003D2535" w:rsidP="003D25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2535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 право не присуждать призовых мест в номинациях, присуждать не все призовые места;</w:t>
      </w:r>
    </w:p>
    <w:p w:rsidR="003D2535" w:rsidRPr="003D2535" w:rsidRDefault="003D2535" w:rsidP="003D25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2535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оформляет протоколы.</w:t>
      </w:r>
    </w:p>
    <w:p w:rsidR="003D2535" w:rsidRDefault="003D2535" w:rsidP="003D25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2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 w:rsidR="00E718C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оргкомитета</w:t>
      </w:r>
      <w:r w:rsidRPr="003D2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окончательным, изменению, обжалованию и пересмотру не подлежит. </w:t>
      </w:r>
    </w:p>
    <w:p w:rsidR="00A176A1" w:rsidRPr="00A1767C" w:rsidRDefault="00A176A1" w:rsidP="00A176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67C" w:rsidRPr="00A1767C" w:rsidRDefault="00A1767C" w:rsidP="0051464A">
      <w:pPr>
        <w:numPr>
          <w:ilvl w:val="0"/>
          <w:numId w:val="22"/>
        </w:num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>Участники</w:t>
      </w:r>
      <w:r w:rsidR="00A8049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Конкурса</w:t>
      </w:r>
    </w:p>
    <w:p w:rsidR="00A1767C" w:rsidRPr="00A1767C" w:rsidRDefault="00A1767C" w:rsidP="00A1767C">
      <w:pPr>
        <w:spacing w:line="100" w:lineRule="atLeast"/>
        <w:ind w:left="450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A1767C" w:rsidRPr="00ED2478" w:rsidRDefault="004046E3" w:rsidP="004D609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2478">
        <w:rPr>
          <w:rFonts w:ascii="Times New Roman" w:hAnsi="Times New Roman" w:cs="Times New Roman"/>
          <w:sz w:val="28"/>
          <w:szCs w:val="28"/>
          <w:lang w:eastAsia="ar-SA"/>
        </w:rPr>
        <w:t xml:space="preserve">4.1. </w:t>
      </w:r>
      <w:r w:rsidR="00A1767C" w:rsidRPr="00ED2478">
        <w:rPr>
          <w:rFonts w:ascii="Times New Roman" w:hAnsi="Times New Roman" w:cs="Times New Roman"/>
          <w:sz w:val="28"/>
          <w:szCs w:val="28"/>
          <w:lang w:eastAsia="ar-SA"/>
        </w:rPr>
        <w:t>Участниками Конкурса могут быть педаг</w:t>
      </w:r>
      <w:r w:rsidR="003D2535">
        <w:rPr>
          <w:rFonts w:ascii="Times New Roman" w:hAnsi="Times New Roman" w:cs="Times New Roman"/>
          <w:sz w:val="28"/>
          <w:szCs w:val="28"/>
          <w:lang w:eastAsia="ar-SA"/>
        </w:rPr>
        <w:t>оги дополнительного образовани</w:t>
      </w:r>
      <w:r w:rsidR="00E718C2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A1767C" w:rsidRPr="00ED2478">
        <w:rPr>
          <w:rFonts w:ascii="Times New Roman" w:hAnsi="Times New Roman" w:cs="Times New Roman"/>
          <w:sz w:val="28"/>
          <w:szCs w:val="28"/>
          <w:lang w:eastAsia="ar-SA"/>
        </w:rPr>
        <w:t>, тренеры-преподаватели, реализующие дополнительные общеобразовательные</w:t>
      </w:r>
      <w:r w:rsidR="00E718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50A24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891533" w:rsidRPr="00ED2478">
        <w:rPr>
          <w:rFonts w:ascii="Times New Roman" w:hAnsi="Times New Roman" w:cs="Times New Roman"/>
          <w:sz w:val="28"/>
          <w:szCs w:val="28"/>
          <w:lang w:eastAsia="ar-SA"/>
        </w:rPr>
        <w:t>общеразвивающие</w:t>
      </w:r>
      <w:r w:rsidR="00E718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40736">
        <w:rPr>
          <w:rFonts w:ascii="Times New Roman" w:hAnsi="Times New Roman" w:cs="Times New Roman"/>
          <w:sz w:val="28"/>
          <w:szCs w:val="28"/>
          <w:lang w:eastAsia="ar-SA"/>
        </w:rPr>
        <w:t xml:space="preserve">или </w:t>
      </w:r>
      <w:r w:rsidR="0099044C" w:rsidRPr="0099044C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>предпрофессиональные</w:t>
      </w:r>
      <w:r w:rsidR="00850A24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>)</w:t>
      </w:r>
      <w:r w:rsidR="00E718C2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 xml:space="preserve"> </w:t>
      </w:r>
      <w:r w:rsidR="0099044C" w:rsidRPr="0099044C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>программы</w:t>
      </w:r>
      <w:r w:rsidR="00A1767C" w:rsidRPr="00ED2478">
        <w:rPr>
          <w:rFonts w:ascii="Times New Roman" w:hAnsi="Times New Roman" w:cs="Times New Roman"/>
          <w:sz w:val="28"/>
          <w:szCs w:val="28"/>
          <w:lang w:eastAsia="ar-SA"/>
        </w:rPr>
        <w:t xml:space="preserve">, имеющие педагогический стаж работы не менее </w:t>
      </w:r>
      <w:r w:rsidR="00A1767C" w:rsidRPr="009841FF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1767C" w:rsidRPr="00ED2478">
        <w:rPr>
          <w:rFonts w:ascii="Times New Roman" w:hAnsi="Times New Roman" w:cs="Times New Roman"/>
          <w:sz w:val="28"/>
          <w:szCs w:val="28"/>
          <w:lang w:eastAsia="ar-SA"/>
        </w:rPr>
        <w:t xml:space="preserve"> лет. Возраст участников не ограничивается. </w:t>
      </w:r>
    </w:p>
    <w:p w:rsidR="00A1767C" w:rsidRPr="00A1767C" w:rsidRDefault="00011CEE" w:rsidP="00ED247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576DD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="00392F6D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9576D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A1767C" w:rsidRPr="009576DD">
        <w:rPr>
          <w:rFonts w:ascii="Times New Roman" w:hAnsi="Times New Roman" w:cs="Times New Roman"/>
          <w:sz w:val="28"/>
          <w:szCs w:val="28"/>
          <w:lang w:eastAsia="ar-SA"/>
        </w:rPr>
        <w:t>Лауреаты и дипломанты Конкурса 201</w:t>
      </w:r>
      <w:r w:rsidRPr="009576D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A1767C" w:rsidRPr="009576DD">
        <w:rPr>
          <w:rFonts w:ascii="Times New Roman" w:hAnsi="Times New Roman" w:cs="Times New Roman"/>
          <w:sz w:val="28"/>
          <w:szCs w:val="28"/>
          <w:lang w:eastAsia="ar-SA"/>
        </w:rPr>
        <w:t xml:space="preserve"> года </w:t>
      </w:r>
      <w:r w:rsidR="00ED2478" w:rsidRPr="009576DD">
        <w:rPr>
          <w:rStyle w:val="fontstyle01"/>
        </w:rPr>
        <w:t>к участию в Конкурсе</w:t>
      </w:r>
      <w:r w:rsidR="009576DD" w:rsidRPr="009576DD">
        <w:rPr>
          <w:rStyle w:val="fontstyle01"/>
        </w:rPr>
        <w:t xml:space="preserve"> 2019 года</w:t>
      </w:r>
      <w:r w:rsidR="00ED2478" w:rsidRPr="009576DD">
        <w:rPr>
          <w:rStyle w:val="fontstyle01"/>
        </w:rPr>
        <w:t xml:space="preserve"> не</w:t>
      </w:r>
      <w:r w:rsidR="003735DE">
        <w:rPr>
          <w:rStyle w:val="fontstyle01"/>
        </w:rPr>
        <w:t xml:space="preserve">  </w:t>
      </w:r>
      <w:r w:rsidR="00ED2478" w:rsidRPr="009576DD">
        <w:rPr>
          <w:rStyle w:val="fontstyle01"/>
        </w:rPr>
        <w:t>допускаются</w:t>
      </w:r>
      <w:r w:rsidR="00392F6D">
        <w:rPr>
          <w:rStyle w:val="fontstyle01"/>
        </w:rPr>
        <w:t>.</w:t>
      </w:r>
    </w:p>
    <w:p w:rsidR="00EE3B69" w:rsidRPr="00A1767C" w:rsidRDefault="00EE3B69" w:rsidP="00EE3B6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1767C" w:rsidRPr="00A1767C" w:rsidRDefault="00A1767C" w:rsidP="0051464A">
      <w:pPr>
        <w:numPr>
          <w:ilvl w:val="0"/>
          <w:numId w:val="22"/>
        </w:numPr>
        <w:tabs>
          <w:tab w:val="left" w:pos="426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Номинации, этапы, </w:t>
      </w:r>
      <w:r w:rsidR="00A8049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>сроки</w:t>
      </w:r>
      <w:r w:rsidR="00A8049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Конкурса</w:t>
      </w:r>
    </w:p>
    <w:p w:rsidR="00A1767C" w:rsidRPr="00A1767C" w:rsidRDefault="00A1767C" w:rsidP="00A1767C">
      <w:pPr>
        <w:tabs>
          <w:tab w:val="left" w:pos="426"/>
          <w:tab w:val="num" w:pos="1985"/>
        </w:tabs>
        <w:spacing w:line="100" w:lineRule="atLeast"/>
        <w:ind w:left="450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A1767C" w:rsidRPr="00A1767C" w:rsidRDefault="00A1767C" w:rsidP="00A1767C">
      <w:pPr>
        <w:spacing w:line="100" w:lineRule="atLeast"/>
        <w:ind w:firstLine="709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6.1. Конкурс </w:t>
      </w:r>
      <w:r w:rsidR="009576DD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проводится </w:t>
      </w:r>
      <w:r w:rsidR="009576DD" w:rsidRPr="00A1767C">
        <w:rPr>
          <w:rFonts w:ascii="Times New Roman" w:hAnsi="Times New Roman" w:cs="Times New Roman"/>
          <w:iCs/>
          <w:sz w:val="28"/>
          <w:szCs w:val="28"/>
          <w:lang w:eastAsia="ar-SA"/>
        </w:rPr>
        <w:t>по</w:t>
      </w:r>
      <w:r w:rsidRPr="00A1767C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следующим </w:t>
      </w:r>
      <w:r w:rsidRPr="00A1767C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номинациям</w:t>
      </w:r>
      <w:r w:rsidRPr="00A1767C">
        <w:rPr>
          <w:rFonts w:ascii="Times New Roman" w:hAnsi="Times New Roman" w:cs="Times New Roman"/>
          <w:iCs/>
          <w:sz w:val="28"/>
          <w:szCs w:val="28"/>
          <w:lang w:eastAsia="ar-SA"/>
        </w:rPr>
        <w:t>:</w:t>
      </w:r>
    </w:p>
    <w:p w:rsidR="00A1767C" w:rsidRPr="00A1767C" w:rsidRDefault="00A1767C" w:rsidP="00A1767C">
      <w:pPr>
        <w:tabs>
          <w:tab w:val="left" w:pos="851"/>
        </w:tabs>
        <w:spacing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iCs/>
          <w:sz w:val="28"/>
          <w:szCs w:val="28"/>
          <w:lang w:eastAsia="ar-SA"/>
        </w:rPr>
        <w:t>«Художественная» (театр, хореография, вокал, фольклор, и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>зобразительное искусство и декоративно-прикладное творчество</w:t>
      </w:r>
      <w:r w:rsidRPr="00A1767C">
        <w:rPr>
          <w:rFonts w:ascii="Times New Roman" w:hAnsi="Times New Roman" w:cs="Times New Roman"/>
          <w:iCs/>
          <w:sz w:val="28"/>
          <w:szCs w:val="28"/>
          <w:lang w:eastAsia="ar-SA"/>
        </w:rPr>
        <w:t>);</w:t>
      </w:r>
    </w:p>
    <w:p w:rsidR="00A1767C" w:rsidRPr="00A1767C" w:rsidRDefault="00A1767C" w:rsidP="00A1767C">
      <w:pPr>
        <w:tabs>
          <w:tab w:val="left" w:pos="851"/>
        </w:tabs>
        <w:spacing w:line="100" w:lineRule="atLeast"/>
        <w:ind w:left="426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«Социально-педагогическая»; </w:t>
      </w:r>
    </w:p>
    <w:p w:rsidR="00A1767C" w:rsidRPr="00A1767C" w:rsidRDefault="00A1767C" w:rsidP="00A1767C">
      <w:pPr>
        <w:tabs>
          <w:tab w:val="left" w:pos="851"/>
        </w:tabs>
        <w:spacing w:line="100" w:lineRule="atLeast"/>
        <w:ind w:left="426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>«Туристско-краеведческая»;</w:t>
      </w:r>
    </w:p>
    <w:p w:rsidR="00A1767C" w:rsidRPr="00A1767C" w:rsidRDefault="00A1767C" w:rsidP="00A1767C">
      <w:pPr>
        <w:tabs>
          <w:tab w:val="left" w:pos="851"/>
        </w:tabs>
        <w:spacing w:line="100" w:lineRule="atLeast"/>
        <w:ind w:left="426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>«Естественнонаучная»;</w:t>
      </w:r>
    </w:p>
    <w:p w:rsidR="00A1767C" w:rsidRPr="00A1767C" w:rsidRDefault="00A1767C" w:rsidP="00A1767C">
      <w:pPr>
        <w:tabs>
          <w:tab w:val="left" w:pos="851"/>
        </w:tabs>
        <w:spacing w:line="100" w:lineRule="atLeast"/>
        <w:ind w:left="426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>«Техническая»;</w:t>
      </w:r>
    </w:p>
    <w:p w:rsidR="00A1767C" w:rsidRPr="00A1767C" w:rsidRDefault="00CE52E1" w:rsidP="00A1767C">
      <w:pPr>
        <w:tabs>
          <w:tab w:val="left" w:pos="851"/>
        </w:tabs>
        <w:spacing w:line="100" w:lineRule="atLeast"/>
        <w:ind w:left="426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«Физкультурно-спортивная».</w:t>
      </w:r>
    </w:p>
    <w:p w:rsidR="00F00EE3" w:rsidRPr="00534C7F" w:rsidRDefault="00A1767C" w:rsidP="00623CEA">
      <w:pPr>
        <w:tabs>
          <w:tab w:val="left" w:pos="543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6.2. Конкурс </w:t>
      </w:r>
      <w:r w:rsidR="000C6D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>проводится</w:t>
      </w:r>
      <w:r w:rsidR="00C66094">
        <w:rPr>
          <w:rFonts w:ascii="Times New Roman" w:hAnsi="Times New Roman" w:cs="Times New Roman"/>
          <w:sz w:val="28"/>
          <w:szCs w:val="28"/>
          <w:lang w:eastAsia="ar-SA"/>
        </w:rPr>
        <w:t xml:space="preserve">  в</w:t>
      </w:r>
      <w:r w:rsidR="000C6D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66094">
        <w:rPr>
          <w:rFonts w:ascii="Times New Roman" w:hAnsi="Times New Roman" w:cs="Times New Roman"/>
          <w:sz w:val="28"/>
          <w:szCs w:val="28"/>
          <w:lang w:eastAsia="ar-SA"/>
        </w:rPr>
        <w:t xml:space="preserve"> январе –феврале </w:t>
      </w:r>
      <w:r w:rsidR="00ED2478" w:rsidRPr="00E94DB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D2478" w:rsidRPr="006C23EB">
        <w:rPr>
          <w:rFonts w:ascii="Times New Roman" w:hAnsi="Times New Roman" w:cs="Times New Roman"/>
          <w:sz w:val="28"/>
          <w:szCs w:val="28"/>
          <w:lang w:eastAsia="ar-SA"/>
        </w:rPr>
        <w:t>2019 года</w:t>
      </w:r>
      <w:r w:rsidR="006C23E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94DB0" w:rsidRPr="00E94D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94DB0" w:rsidRPr="00FF77D9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E94DB0" w:rsidRPr="00534C7F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534C7F" w:rsidRPr="00534C7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94DB0" w:rsidRPr="00534C7F">
        <w:rPr>
          <w:rFonts w:ascii="Times New Roman" w:hAnsi="Times New Roman" w:cs="Times New Roman"/>
          <w:sz w:val="28"/>
          <w:szCs w:val="28"/>
          <w:lang w:eastAsia="ar-SA"/>
        </w:rPr>
        <w:t xml:space="preserve"> два </w:t>
      </w:r>
      <w:r w:rsidR="00534C7F" w:rsidRPr="00534C7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94DB0" w:rsidRPr="00534C7F">
        <w:rPr>
          <w:rFonts w:ascii="Times New Roman" w:hAnsi="Times New Roman" w:cs="Times New Roman"/>
          <w:sz w:val="28"/>
          <w:szCs w:val="28"/>
          <w:lang w:eastAsia="ar-SA"/>
        </w:rPr>
        <w:t>тура</w:t>
      </w:r>
      <w:r w:rsidR="00534C7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23CEA" w:rsidRPr="00B04E47" w:rsidRDefault="00E94DB0" w:rsidP="00623CEA">
      <w:pPr>
        <w:tabs>
          <w:tab w:val="left" w:pos="543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C7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4C7F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Pr="00534C7F">
        <w:rPr>
          <w:rFonts w:ascii="Times New Roman" w:hAnsi="Times New Roman" w:cs="Times New Roman"/>
          <w:sz w:val="28"/>
          <w:szCs w:val="28"/>
          <w:lang w:eastAsia="ar-SA"/>
        </w:rPr>
        <w:t>аочный</w:t>
      </w:r>
      <w:r w:rsidR="006C23EB" w:rsidRPr="00534C7F">
        <w:rPr>
          <w:rFonts w:ascii="Times New Roman" w:hAnsi="Times New Roman" w:cs="Times New Roman"/>
          <w:sz w:val="28"/>
          <w:szCs w:val="28"/>
          <w:lang w:eastAsia="ar-SA"/>
        </w:rPr>
        <w:t xml:space="preserve"> тур –</w:t>
      </w:r>
      <w:r w:rsidR="00742380" w:rsidRPr="00534C7F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534C7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0EE3" w:rsidRPr="00534C7F">
        <w:rPr>
          <w:rFonts w:ascii="Times New Roman" w:hAnsi="Times New Roman" w:cs="Times New Roman"/>
          <w:sz w:val="28"/>
          <w:szCs w:val="28"/>
          <w:lang w:eastAsia="ar-SA"/>
        </w:rPr>
        <w:t>25.01.</w:t>
      </w:r>
      <w:r w:rsidR="00742380" w:rsidRPr="00534C7F">
        <w:rPr>
          <w:rFonts w:ascii="Times New Roman" w:hAnsi="Times New Roman" w:cs="Times New Roman"/>
          <w:sz w:val="28"/>
          <w:szCs w:val="28"/>
          <w:lang w:eastAsia="ar-SA"/>
        </w:rPr>
        <w:t>-14</w:t>
      </w:r>
      <w:r w:rsidR="00F00EE3" w:rsidRPr="00534C7F">
        <w:rPr>
          <w:rFonts w:ascii="Times New Roman" w:hAnsi="Times New Roman" w:cs="Times New Roman"/>
          <w:sz w:val="28"/>
          <w:szCs w:val="28"/>
          <w:lang w:eastAsia="ar-SA"/>
        </w:rPr>
        <w:t>.02.</w:t>
      </w:r>
      <w:r w:rsidR="00742380" w:rsidRPr="00534C7F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534C7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42380" w:rsidRPr="00534C7F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623CEA" w:rsidRPr="00534C7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E94DB0" w:rsidRDefault="00E94DB0" w:rsidP="00E94DB0">
      <w:pPr>
        <w:tabs>
          <w:tab w:val="left" w:pos="543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4E4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23EB" w:rsidRPr="00B04E4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B04E47">
        <w:rPr>
          <w:rFonts w:ascii="Times New Roman" w:hAnsi="Times New Roman" w:cs="Times New Roman"/>
          <w:sz w:val="28"/>
          <w:szCs w:val="28"/>
          <w:lang w:eastAsia="ar-SA"/>
        </w:rPr>
        <w:t>чный</w:t>
      </w:r>
      <w:r w:rsidR="00450EE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6C23EB" w:rsidRPr="00B04E47">
        <w:rPr>
          <w:rFonts w:ascii="Times New Roman" w:hAnsi="Times New Roman" w:cs="Times New Roman"/>
          <w:sz w:val="28"/>
          <w:szCs w:val="28"/>
          <w:lang w:eastAsia="ar-SA"/>
        </w:rPr>
        <w:t xml:space="preserve"> тур  состоится </w:t>
      </w:r>
      <w:r w:rsidR="00450E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23EB" w:rsidRPr="00B04E4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E4069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C23EB" w:rsidRPr="00B04E47">
        <w:rPr>
          <w:rFonts w:ascii="Times New Roman" w:hAnsi="Times New Roman" w:cs="Times New Roman"/>
          <w:sz w:val="28"/>
          <w:szCs w:val="28"/>
          <w:lang w:eastAsia="ar-SA"/>
        </w:rPr>
        <w:t xml:space="preserve"> февраля 2019 года</w:t>
      </w:r>
      <w:r w:rsidR="001639A1">
        <w:rPr>
          <w:rFonts w:ascii="Times New Roman" w:hAnsi="Times New Roman" w:cs="Times New Roman"/>
          <w:sz w:val="28"/>
          <w:szCs w:val="28"/>
          <w:lang w:eastAsia="ar-SA"/>
        </w:rPr>
        <w:t xml:space="preserve">  в МБОУ Староюрьевской СОШ</w:t>
      </w:r>
      <w:r w:rsidR="00450EE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A409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0E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4C7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0EE1">
        <w:rPr>
          <w:rFonts w:ascii="Times New Roman" w:hAnsi="Times New Roman" w:cs="Times New Roman"/>
          <w:sz w:val="28"/>
          <w:szCs w:val="28"/>
          <w:lang w:eastAsia="ar-SA"/>
        </w:rPr>
        <w:t>начало</w:t>
      </w:r>
      <w:r w:rsidR="00A409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0EE1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="00A4095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450EE1">
        <w:rPr>
          <w:rFonts w:ascii="Times New Roman" w:hAnsi="Times New Roman" w:cs="Times New Roman"/>
          <w:sz w:val="28"/>
          <w:szCs w:val="28"/>
          <w:lang w:eastAsia="ar-SA"/>
        </w:rPr>
        <w:t xml:space="preserve"> 9.00</w:t>
      </w:r>
      <w:r w:rsidR="00A409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0EE1">
        <w:rPr>
          <w:rFonts w:ascii="Times New Roman" w:hAnsi="Times New Roman" w:cs="Times New Roman"/>
          <w:sz w:val="28"/>
          <w:szCs w:val="28"/>
          <w:lang w:eastAsia="ar-SA"/>
        </w:rPr>
        <w:t xml:space="preserve"> часов</w:t>
      </w:r>
      <w:r w:rsidR="00B04E4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678BB" w:rsidRDefault="009678BB" w:rsidP="00FC04FC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94DB0" w:rsidRDefault="00AE5253" w:rsidP="007D1521">
      <w:pPr>
        <w:pStyle w:val="af4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D1521">
        <w:rPr>
          <w:rFonts w:ascii="Times New Roman" w:hAnsi="Times New Roman" w:cs="Times New Roman"/>
          <w:b/>
          <w:sz w:val="28"/>
          <w:szCs w:val="28"/>
          <w:lang w:eastAsia="ar-SA"/>
        </w:rPr>
        <w:t>Порядок проведения конкурса</w:t>
      </w:r>
    </w:p>
    <w:p w:rsidR="007B0195" w:rsidRPr="007B0195" w:rsidRDefault="007B0195" w:rsidP="007B0195">
      <w:pPr>
        <w:ind w:left="360"/>
        <w:rPr>
          <w:rFonts w:ascii="Times New Roman" w:hAnsi="Times New Roman" w:cs="Times New Roman"/>
          <w:sz w:val="16"/>
          <w:szCs w:val="16"/>
          <w:lang w:eastAsia="ar-SA"/>
        </w:rPr>
      </w:pPr>
    </w:p>
    <w:p w:rsidR="00534C7F" w:rsidRDefault="00316A1E" w:rsidP="004E227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7.1</w:t>
      </w:r>
      <w:r w:rsidR="00FC04FC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534C7F" w:rsidRPr="00C62E0A">
        <w:rPr>
          <w:rFonts w:ascii="Times New Roman" w:hAnsi="Times New Roman" w:cs="Times New Roman"/>
          <w:b/>
          <w:sz w:val="28"/>
          <w:szCs w:val="28"/>
          <w:lang w:eastAsia="ar-SA"/>
        </w:rPr>
        <w:t>Заочный тур.</w:t>
      </w:r>
      <w:r w:rsidR="00534C7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04FC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4E2279">
        <w:rPr>
          <w:rFonts w:ascii="Times New Roman" w:hAnsi="Times New Roman" w:cs="Times New Roman"/>
          <w:sz w:val="28"/>
          <w:szCs w:val="28"/>
          <w:lang w:eastAsia="ar-SA"/>
        </w:rPr>
        <w:t>ля уча</w:t>
      </w:r>
      <w:r w:rsidR="00FC04FC">
        <w:rPr>
          <w:rFonts w:ascii="Times New Roman" w:hAnsi="Times New Roman" w:cs="Times New Roman"/>
          <w:sz w:val="28"/>
          <w:szCs w:val="28"/>
          <w:lang w:eastAsia="ar-SA"/>
        </w:rPr>
        <w:t>стия в  Конкурс</w:t>
      </w:r>
      <w:r w:rsidR="00534C7F">
        <w:rPr>
          <w:rFonts w:ascii="Times New Roman" w:hAnsi="Times New Roman" w:cs="Times New Roman"/>
          <w:sz w:val="28"/>
          <w:szCs w:val="28"/>
          <w:lang w:eastAsia="ar-SA"/>
        </w:rPr>
        <w:t xml:space="preserve">е </w:t>
      </w:r>
      <w:r w:rsidR="00FC04FC">
        <w:rPr>
          <w:rFonts w:ascii="Times New Roman" w:hAnsi="Times New Roman" w:cs="Times New Roman"/>
          <w:sz w:val="28"/>
          <w:szCs w:val="28"/>
          <w:lang w:eastAsia="ar-SA"/>
        </w:rPr>
        <w:t xml:space="preserve"> в о</w:t>
      </w:r>
      <w:r w:rsidR="004E2279">
        <w:rPr>
          <w:rFonts w:ascii="Times New Roman" w:hAnsi="Times New Roman" w:cs="Times New Roman"/>
          <w:sz w:val="28"/>
          <w:szCs w:val="28"/>
          <w:lang w:eastAsia="ar-SA"/>
        </w:rPr>
        <w:t>ргкомитет  предоставляется</w:t>
      </w:r>
      <w:r w:rsidR="00FF77D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E2279">
        <w:rPr>
          <w:rFonts w:ascii="Times New Roman" w:hAnsi="Times New Roman" w:cs="Times New Roman"/>
          <w:sz w:val="28"/>
          <w:szCs w:val="28"/>
          <w:lang w:eastAsia="ar-SA"/>
        </w:rPr>
        <w:t>следующий пакет документов</w:t>
      </w:r>
      <w:r w:rsidR="00534C7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E2279">
        <w:rPr>
          <w:rFonts w:ascii="Times New Roman" w:hAnsi="Times New Roman" w:cs="Times New Roman"/>
          <w:sz w:val="28"/>
          <w:szCs w:val="28"/>
          <w:lang w:eastAsia="ar-SA"/>
        </w:rPr>
        <w:t>в печатном и</w:t>
      </w:r>
      <w:r w:rsidR="00FC04FC">
        <w:rPr>
          <w:rFonts w:ascii="Times New Roman" w:hAnsi="Times New Roman" w:cs="Times New Roman"/>
          <w:sz w:val="28"/>
          <w:szCs w:val="28"/>
          <w:lang w:eastAsia="ar-SA"/>
        </w:rPr>
        <w:t>/или</w:t>
      </w:r>
      <w:r w:rsidR="004E2279">
        <w:rPr>
          <w:rFonts w:ascii="Times New Roman" w:hAnsi="Times New Roman" w:cs="Times New Roman"/>
          <w:sz w:val="28"/>
          <w:szCs w:val="28"/>
          <w:lang w:eastAsia="ar-SA"/>
        </w:rPr>
        <w:t xml:space="preserve"> электронном виде (</w:t>
      </w:r>
      <w:r w:rsidR="004E2279">
        <w:rPr>
          <w:rFonts w:ascii="Times New Roman" w:hAnsi="Times New Roman" w:cs="Times New Roman"/>
          <w:sz w:val="28"/>
          <w:szCs w:val="28"/>
          <w:lang w:val="en-US" w:eastAsia="ar-SA"/>
        </w:rPr>
        <w:t>DVD</w:t>
      </w:r>
      <w:r w:rsidR="004E2279">
        <w:rPr>
          <w:rFonts w:ascii="Times New Roman" w:hAnsi="Times New Roman" w:cs="Times New Roman"/>
          <w:sz w:val="28"/>
          <w:szCs w:val="28"/>
          <w:lang w:eastAsia="ar-SA"/>
        </w:rPr>
        <w:t>диске)</w:t>
      </w:r>
    </w:p>
    <w:p w:rsidR="00534C7F" w:rsidRPr="00534C7F" w:rsidRDefault="00534C7F" w:rsidP="00534C7F">
      <w:pPr>
        <w:tabs>
          <w:tab w:val="left" w:pos="543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- д</w:t>
      </w:r>
      <w:r w:rsidRPr="00534C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 1  февраля 2019 года </w:t>
      </w:r>
      <w:r w:rsidRPr="00534C7F">
        <w:rPr>
          <w:rFonts w:ascii="Times New Roman" w:hAnsi="Times New Roman" w:cs="Times New Roman"/>
          <w:sz w:val="28"/>
          <w:szCs w:val="28"/>
          <w:lang w:eastAsia="ar-SA"/>
        </w:rPr>
        <w:t>в ЦДЮТ (Беленова И.И.)</w:t>
      </w:r>
    </w:p>
    <w:p w:rsidR="004E2279" w:rsidRPr="005B60A6" w:rsidRDefault="004E2279" w:rsidP="004E227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60A6">
        <w:rPr>
          <w:rFonts w:ascii="Times New Roman" w:hAnsi="Times New Roman" w:cs="Times New Roman"/>
          <w:sz w:val="28"/>
          <w:szCs w:val="28"/>
          <w:lang w:eastAsia="ar-SA"/>
        </w:rPr>
        <w:t>заявк</w:t>
      </w:r>
      <w:r w:rsidR="00534C7F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на каждого участника </w:t>
      </w:r>
      <w:r w:rsidR="009576DD"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(сканированная копия и оригинал) 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>по предлагаемой форме (Приложение 1 к Положению);</w:t>
      </w:r>
    </w:p>
    <w:p w:rsidR="004E2279" w:rsidRPr="005B60A6" w:rsidRDefault="004E2279" w:rsidP="004E227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согласие на обработку персональных данных каждого участника </w:t>
      </w:r>
      <w:r w:rsidR="009576DD" w:rsidRPr="005B60A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(сканированная копия и оригинал) 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>(Приложение 2 к Положению);</w:t>
      </w:r>
    </w:p>
    <w:p w:rsidR="004E2279" w:rsidRDefault="004E2279" w:rsidP="004E2279">
      <w:pPr>
        <w:tabs>
          <w:tab w:val="left" w:pos="543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60A6">
        <w:rPr>
          <w:rFonts w:ascii="Times New Roman" w:hAnsi="Times New Roman" w:cs="Times New Roman"/>
          <w:sz w:val="28"/>
          <w:szCs w:val="28"/>
          <w:lang w:eastAsia="ar-SA"/>
        </w:rPr>
        <w:t>цветн</w:t>
      </w:r>
      <w:r w:rsidR="00534C7F">
        <w:rPr>
          <w:rFonts w:ascii="Times New Roman" w:hAnsi="Times New Roman" w:cs="Times New Roman"/>
          <w:sz w:val="28"/>
          <w:szCs w:val="28"/>
          <w:lang w:eastAsia="ar-SA"/>
        </w:rPr>
        <w:t>ая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портретн</w:t>
      </w:r>
      <w:r w:rsidR="00534C7F">
        <w:rPr>
          <w:rFonts w:ascii="Times New Roman" w:hAnsi="Times New Roman" w:cs="Times New Roman"/>
          <w:sz w:val="28"/>
          <w:szCs w:val="28"/>
          <w:lang w:eastAsia="ar-SA"/>
        </w:rPr>
        <w:t>ая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фотографи</w:t>
      </w:r>
      <w:r w:rsidR="00534C7F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участника (в электронном виде в формате </w:t>
      </w:r>
      <w:r w:rsidRPr="005B60A6">
        <w:rPr>
          <w:rFonts w:ascii="Times New Roman" w:hAnsi="Times New Roman" w:cs="Times New Roman"/>
          <w:sz w:val="28"/>
          <w:szCs w:val="28"/>
          <w:lang w:val="en-US" w:eastAsia="ar-SA"/>
        </w:rPr>
        <w:t>JPG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3744AB" w:rsidRPr="005B60A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34C7F" w:rsidRPr="00534C7F" w:rsidRDefault="00534C7F" w:rsidP="00534C7F">
      <w:pPr>
        <w:tabs>
          <w:tab w:val="left" w:pos="543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- д</w:t>
      </w:r>
      <w:r w:rsidRPr="00534C7F">
        <w:rPr>
          <w:rFonts w:ascii="Times New Roman" w:hAnsi="Times New Roman" w:cs="Times New Roman"/>
          <w:b/>
          <w:sz w:val="28"/>
          <w:szCs w:val="28"/>
          <w:lang w:eastAsia="ar-SA"/>
        </w:rPr>
        <w:t>о  1</w:t>
      </w:r>
      <w:r w:rsidR="00C62E0A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Pr="00534C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февраля </w:t>
      </w:r>
      <w:r w:rsidR="00C21B7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34C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2019 года </w:t>
      </w:r>
      <w:r w:rsidRPr="00534C7F">
        <w:rPr>
          <w:rFonts w:ascii="Times New Roman" w:hAnsi="Times New Roman" w:cs="Times New Roman"/>
          <w:sz w:val="28"/>
          <w:szCs w:val="28"/>
          <w:lang w:eastAsia="ar-SA"/>
        </w:rPr>
        <w:t>в ЦДЮТ (Беленова И.И.)</w:t>
      </w:r>
    </w:p>
    <w:p w:rsidR="004E2279" w:rsidRDefault="004E2279" w:rsidP="00A61F11">
      <w:pPr>
        <w:tabs>
          <w:tab w:val="left" w:pos="543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61F11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конкурсные материалы:</w:t>
      </w:r>
    </w:p>
    <w:p w:rsidR="004E2279" w:rsidRPr="005B60A6" w:rsidRDefault="004E2279" w:rsidP="004E2279">
      <w:pPr>
        <w:tabs>
          <w:tab w:val="left" w:pos="543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60A6">
        <w:rPr>
          <w:rFonts w:ascii="Times New Roman" w:hAnsi="Times New Roman" w:cs="Times New Roman"/>
          <w:sz w:val="28"/>
          <w:szCs w:val="28"/>
          <w:lang w:eastAsia="ar-SA"/>
        </w:rPr>
        <w:t>видеоматериалы «Визитная карточка» (</w:t>
      </w:r>
      <w:r w:rsidRPr="005B60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формате 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>avi или wmv),</w:t>
      </w:r>
      <w:r w:rsidR="003216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>регламент до 15 минут;</w:t>
      </w:r>
    </w:p>
    <w:p w:rsidR="004E2279" w:rsidRPr="005B60A6" w:rsidRDefault="004F11FD" w:rsidP="004E227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презентация</w:t>
      </w:r>
      <w:r w:rsidR="004E2279"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конкурсного программно-методического комплекта реализуемой дополнительной общеобразовательной </w:t>
      </w:r>
      <w:r w:rsidR="009841FF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4E2279" w:rsidRPr="005B60A6">
        <w:rPr>
          <w:rFonts w:ascii="Times New Roman" w:hAnsi="Times New Roman" w:cs="Times New Roman"/>
          <w:sz w:val="28"/>
          <w:szCs w:val="28"/>
          <w:lang w:eastAsia="ar-SA"/>
        </w:rPr>
        <w:t>общеразвивающей</w:t>
      </w:r>
      <w:r w:rsidR="009841FF">
        <w:rPr>
          <w:rFonts w:ascii="Times New Roman" w:hAnsi="Times New Roman" w:cs="Times New Roman"/>
          <w:sz w:val="28"/>
          <w:szCs w:val="28"/>
          <w:lang w:eastAsia="ar-SA"/>
        </w:rPr>
        <w:t xml:space="preserve"> или предпрофессиональной)</w:t>
      </w:r>
      <w:r w:rsidR="004E2279"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программы, включающую разделы: </w:t>
      </w:r>
    </w:p>
    <w:p w:rsidR="004E2279" w:rsidRPr="005B60A6" w:rsidRDefault="004E2279" w:rsidP="004E227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аннотация программы (до 4 листов); </w:t>
      </w:r>
    </w:p>
    <w:p w:rsidR="004E2279" w:rsidRPr="005B60A6" w:rsidRDefault="004E2279" w:rsidP="004E227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60A6">
        <w:rPr>
          <w:rFonts w:ascii="Times New Roman" w:hAnsi="Times New Roman" w:cs="Times New Roman"/>
          <w:sz w:val="28"/>
          <w:szCs w:val="28"/>
          <w:lang w:eastAsia="ar-SA"/>
        </w:rPr>
        <w:t>аннотация основных методических разработок к программе (до 5 листов);</w:t>
      </w:r>
    </w:p>
    <w:p w:rsidR="004E2279" w:rsidRPr="005B60A6" w:rsidRDefault="004E2279" w:rsidP="004E227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динамика результативности реализации программы за сопоставимые периоды обучения, представленная в таблицах или графиках (до 2 листов); </w:t>
      </w:r>
    </w:p>
    <w:p w:rsidR="00FC04FC" w:rsidRDefault="004E2279" w:rsidP="00FC04FC">
      <w:pPr>
        <w:tabs>
          <w:tab w:val="left" w:pos="543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полный текст дополнительной общеобразовательной </w:t>
      </w:r>
      <w:r w:rsidR="0021473C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>общера</w:t>
      </w:r>
      <w:r w:rsidR="0055117B">
        <w:rPr>
          <w:rFonts w:ascii="Times New Roman" w:hAnsi="Times New Roman" w:cs="Times New Roman"/>
          <w:sz w:val="28"/>
          <w:szCs w:val="28"/>
          <w:lang w:eastAsia="ar-SA"/>
        </w:rPr>
        <w:t xml:space="preserve">звивающей </w:t>
      </w:r>
      <w:r w:rsidR="0021473C">
        <w:rPr>
          <w:rFonts w:ascii="Times New Roman" w:hAnsi="Times New Roman" w:cs="Times New Roman"/>
          <w:sz w:val="28"/>
          <w:szCs w:val="28"/>
          <w:lang w:eastAsia="ar-SA"/>
        </w:rPr>
        <w:t xml:space="preserve">или предпрофессиональной) </w:t>
      </w:r>
      <w:r w:rsidR="0055117B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программы (в формате </w:t>
      </w:r>
      <w:r w:rsidRPr="005B60A6">
        <w:rPr>
          <w:rFonts w:ascii="Times New Roman" w:hAnsi="Times New Roman" w:cs="Times New Roman"/>
          <w:sz w:val="28"/>
          <w:szCs w:val="28"/>
          <w:lang w:val="en-US" w:eastAsia="ar-SA"/>
        </w:rPr>
        <w:t>doc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4F11FD">
        <w:rPr>
          <w:rFonts w:ascii="Times New Roman" w:hAnsi="Times New Roman" w:cs="Times New Roman"/>
          <w:sz w:val="28"/>
          <w:szCs w:val="28"/>
          <w:lang w:eastAsia="ar-SA"/>
        </w:rPr>
        <w:t>со сканированной копией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титульного</w:t>
      </w:r>
      <w:r w:rsidR="002E47AE">
        <w:rPr>
          <w:rFonts w:ascii="Times New Roman" w:hAnsi="Times New Roman" w:cs="Times New Roman"/>
          <w:sz w:val="28"/>
          <w:szCs w:val="28"/>
          <w:lang w:eastAsia="ar-SA"/>
        </w:rPr>
        <w:t xml:space="preserve"> листа с подписью руководителя,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печатью</w:t>
      </w:r>
      <w:r w:rsidR="002E47AE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образовательной организации и</w:t>
      </w:r>
      <w:r w:rsidR="003744AB"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грифом утверждения</w:t>
      </w:r>
      <w:r w:rsidR="00316A1E" w:rsidRPr="005B60A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3744AB" w:rsidRPr="005B60A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1767C" w:rsidRDefault="00316A1E" w:rsidP="00A1767C">
      <w:pPr>
        <w:tabs>
          <w:tab w:val="left" w:pos="543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C7F">
        <w:rPr>
          <w:rFonts w:ascii="Times New Roman" w:hAnsi="Times New Roman" w:cs="Times New Roman"/>
          <w:sz w:val="28"/>
          <w:szCs w:val="28"/>
          <w:lang w:eastAsia="ar-SA"/>
        </w:rPr>
        <w:t>7.2</w:t>
      </w:r>
      <w:r w:rsidR="00FC04FC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7D15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C6874" w:rsidRPr="006D1489">
        <w:rPr>
          <w:rFonts w:ascii="Times New Roman" w:hAnsi="Times New Roman" w:cs="Times New Roman"/>
          <w:sz w:val="28"/>
          <w:szCs w:val="28"/>
          <w:lang w:eastAsia="ar-SA"/>
        </w:rPr>
        <w:t xml:space="preserve">Выдвижение кандидатов на участие в муниципальном этапе конкурса </w:t>
      </w:r>
      <w:r w:rsidR="006D1489" w:rsidRPr="006D1489">
        <w:rPr>
          <w:rFonts w:ascii="Times New Roman" w:hAnsi="Times New Roman" w:cs="Times New Roman"/>
          <w:sz w:val="28"/>
          <w:szCs w:val="28"/>
          <w:lang w:eastAsia="ar-SA"/>
        </w:rPr>
        <w:t>осуществляется руководителя</w:t>
      </w:r>
      <w:r w:rsidR="00DC6874" w:rsidRPr="006D1489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6D1489" w:rsidRPr="006D1489">
        <w:rPr>
          <w:rFonts w:ascii="Times New Roman" w:hAnsi="Times New Roman" w:cs="Times New Roman"/>
          <w:sz w:val="28"/>
          <w:szCs w:val="28"/>
          <w:lang w:eastAsia="ar-SA"/>
        </w:rPr>
        <w:t>и образовательных</w:t>
      </w:r>
      <w:r w:rsidR="00AC36F9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организаций</w:t>
      </w:r>
      <w:r w:rsidR="006D1489" w:rsidRPr="006D1489">
        <w:rPr>
          <w:rFonts w:ascii="Times New Roman" w:hAnsi="Times New Roman" w:cs="Times New Roman"/>
          <w:sz w:val="28"/>
          <w:szCs w:val="28"/>
          <w:lang w:eastAsia="ar-SA"/>
        </w:rPr>
        <w:t>, реализующих</w:t>
      </w:r>
      <w:r w:rsidR="00D855D0" w:rsidRPr="006D1489">
        <w:rPr>
          <w:rFonts w:ascii="Times New Roman" w:hAnsi="Times New Roman" w:cs="Times New Roman"/>
          <w:sz w:val="28"/>
          <w:szCs w:val="28"/>
          <w:lang w:eastAsia="ar-SA"/>
        </w:rPr>
        <w:t xml:space="preserve"> дополнительные общеобразовательные </w:t>
      </w:r>
      <w:r w:rsidR="0021473C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D855D0" w:rsidRPr="006D1489">
        <w:rPr>
          <w:rFonts w:ascii="Times New Roman" w:hAnsi="Times New Roman" w:cs="Times New Roman"/>
          <w:sz w:val="28"/>
          <w:szCs w:val="28"/>
          <w:lang w:eastAsia="ar-SA"/>
        </w:rPr>
        <w:t xml:space="preserve">общеразвивающие </w:t>
      </w:r>
      <w:r w:rsidR="0021473C">
        <w:rPr>
          <w:rFonts w:ascii="Times New Roman" w:hAnsi="Times New Roman" w:cs="Times New Roman"/>
          <w:sz w:val="28"/>
          <w:szCs w:val="28"/>
          <w:lang w:eastAsia="ar-SA"/>
        </w:rPr>
        <w:t xml:space="preserve">или предпрофессиональные) </w:t>
      </w:r>
      <w:r w:rsidR="00D855D0" w:rsidRPr="006D1489">
        <w:rPr>
          <w:rFonts w:ascii="Times New Roman" w:hAnsi="Times New Roman" w:cs="Times New Roman"/>
          <w:sz w:val="28"/>
          <w:szCs w:val="28"/>
          <w:lang w:eastAsia="ar-SA"/>
        </w:rPr>
        <w:t>программы.</w:t>
      </w:r>
    </w:p>
    <w:p w:rsidR="0032167B" w:rsidRDefault="00316A1E" w:rsidP="00316A1E">
      <w:pPr>
        <w:tabs>
          <w:tab w:val="left" w:pos="543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7.2</w:t>
      </w:r>
      <w:r w:rsidR="007D1521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6D1489">
        <w:rPr>
          <w:rFonts w:ascii="Times New Roman" w:hAnsi="Times New Roman" w:cs="Times New Roman"/>
          <w:sz w:val="28"/>
          <w:szCs w:val="28"/>
          <w:lang w:eastAsia="ar-SA"/>
        </w:rPr>
        <w:t xml:space="preserve">Ответственным за подготовку и проведение муниципального этапа конкурса является </w:t>
      </w:r>
      <w:r w:rsidR="00AC36F9">
        <w:rPr>
          <w:rFonts w:ascii="Times New Roman" w:hAnsi="Times New Roman" w:cs="Times New Roman"/>
          <w:sz w:val="28"/>
          <w:szCs w:val="28"/>
          <w:lang w:eastAsia="ar-SA"/>
        </w:rPr>
        <w:t>муниципальный о</w:t>
      </w:r>
      <w:r w:rsidR="006D1489">
        <w:rPr>
          <w:rFonts w:ascii="Times New Roman" w:hAnsi="Times New Roman" w:cs="Times New Roman"/>
          <w:sz w:val="28"/>
          <w:szCs w:val="28"/>
          <w:lang w:eastAsia="ar-SA"/>
        </w:rPr>
        <w:t>ргкомитет</w:t>
      </w:r>
      <w:r w:rsidR="0032167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D14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D1521" w:rsidRDefault="005B60A6" w:rsidP="007D1521">
      <w:pPr>
        <w:tabs>
          <w:tab w:val="left" w:pos="5438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7.2.4</w:t>
      </w:r>
      <w:r w:rsidR="009348B6">
        <w:rPr>
          <w:rFonts w:ascii="Times New Roman" w:hAnsi="Times New Roman" w:cs="Times New Roman"/>
          <w:sz w:val="28"/>
          <w:szCs w:val="28"/>
          <w:lang w:eastAsia="ar-SA"/>
        </w:rPr>
        <w:t>. М</w:t>
      </w:r>
      <w:r w:rsidR="005E7694">
        <w:rPr>
          <w:rFonts w:ascii="Times New Roman" w:hAnsi="Times New Roman" w:cs="Times New Roman"/>
          <w:sz w:val="28"/>
          <w:szCs w:val="28"/>
          <w:lang w:eastAsia="ar-SA"/>
        </w:rPr>
        <w:t>униципальное жюри</w:t>
      </w:r>
      <w:r w:rsidR="00DE14A8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5E7694" w:rsidRPr="005B60A6" w:rsidRDefault="005E7694" w:rsidP="005E769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161772">
        <w:rPr>
          <w:rFonts w:ascii="Times New Roman" w:hAnsi="Times New Roman" w:cs="Times New Roman"/>
          <w:b/>
          <w:sz w:val="28"/>
          <w:szCs w:val="28"/>
          <w:lang w:eastAsia="ar-SA"/>
        </w:rPr>
        <w:t>заочном</w:t>
      </w:r>
      <w:r w:rsidR="00E13EF8" w:rsidRPr="0016177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туре</w:t>
      </w:r>
      <w:r w:rsidR="00FF6E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A458E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 экспертизу дополнительной общеобразовательной </w:t>
      </w:r>
      <w:r w:rsidR="00993CB2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993CB2" w:rsidRPr="00847D8B">
        <w:rPr>
          <w:rFonts w:ascii="Times New Roman" w:hAnsi="Times New Roman" w:cs="Times New Roman"/>
          <w:sz w:val="28"/>
          <w:szCs w:val="28"/>
          <w:lang w:eastAsia="ar-SA"/>
        </w:rPr>
        <w:t xml:space="preserve">общеразвивающей или предпрофессиональной) </w:t>
      </w:r>
      <w:r w:rsidR="0060497B" w:rsidRPr="003A458E">
        <w:rPr>
          <w:rFonts w:ascii="Times New Roman" w:hAnsi="Times New Roman" w:cs="Times New Roman"/>
          <w:sz w:val="28"/>
          <w:szCs w:val="28"/>
          <w:lang w:eastAsia="ar-SA"/>
        </w:rPr>
        <w:t>программы</w:t>
      </w:r>
      <w:r w:rsidR="00841ED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93CB2" w:rsidRPr="00847D8B">
        <w:rPr>
          <w:rFonts w:ascii="Times New Roman" w:hAnsi="Times New Roman" w:cs="Times New Roman"/>
          <w:sz w:val="28"/>
          <w:szCs w:val="28"/>
          <w:lang w:eastAsia="ar-SA"/>
        </w:rPr>
        <w:t>(Приложения 3, 4 к Положению)</w:t>
      </w:r>
      <w:r w:rsidR="0021473C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0E406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B60A6">
        <w:rPr>
          <w:rFonts w:ascii="Times New Roman" w:hAnsi="Times New Roman" w:cs="Times New Roman"/>
          <w:sz w:val="28"/>
          <w:szCs w:val="28"/>
        </w:rPr>
        <w:t>экспертную оценку</w:t>
      </w:r>
      <w:r w:rsidR="000E4069">
        <w:rPr>
          <w:rFonts w:ascii="Times New Roman" w:hAnsi="Times New Roman" w:cs="Times New Roman"/>
          <w:sz w:val="28"/>
          <w:szCs w:val="28"/>
        </w:rPr>
        <w:t xml:space="preserve"> </w:t>
      </w:r>
      <w:r w:rsidR="00DE14A8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>видеоматериалов</w:t>
      </w:r>
      <w:r w:rsidR="00DE14A8" w:rsidRPr="0060329F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 xml:space="preserve"> «Визитная карточка» </w:t>
      </w:r>
      <w:r w:rsidR="00DE14A8" w:rsidRPr="005067B2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 xml:space="preserve">(Приложение </w:t>
      </w:r>
      <w:r w:rsidR="0021473C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>5</w:t>
      </w:r>
      <w:r w:rsidR="00DE14A8" w:rsidRPr="005067B2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 xml:space="preserve"> к Положению)</w:t>
      </w:r>
      <w:r w:rsidR="00DE14A8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презентации программно-методического комплекта реализуемой дополнительной </w:t>
      </w:r>
      <w:r w:rsidR="00BD70ED">
        <w:rPr>
          <w:rFonts w:ascii="Times New Roman" w:hAnsi="Times New Roman" w:cs="Times New Roman"/>
          <w:sz w:val="28"/>
          <w:szCs w:val="28"/>
          <w:lang w:eastAsia="ar-SA"/>
        </w:rPr>
        <w:t xml:space="preserve">общеобразовательной </w:t>
      </w:r>
      <w:r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общеразвивающей программы </w:t>
      </w:r>
      <w:r w:rsidRPr="005067B2">
        <w:rPr>
          <w:rFonts w:ascii="Times New Roman" w:hAnsi="Times New Roman" w:cs="Times New Roman"/>
          <w:sz w:val="28"/>
          <w:szCs w:val="28"/>
          <w:lang w:eastAsia="ar-SA"/>
        </w:rPr>
        <w:t xml:space="preserve">(Приложение </w:t>
      </w:r>
      <w:r w:rsidR="0021473C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5067B2">
        <w:rPr>
          <w:rFonts w:ascii="Times New Roman" w:hAnsi="Times New Roman" w:cs="Times New Roman"/>
          <w:sz w:val="28"/>
          <w:szCs w:val="28"/>
          <w:lang w:eastAsia="ar-SA"/>
        </w:rPr>
        <w:t xml:space="preserve"> к Положению)</w:t>
      </w:r>
      <w:r w:rsidR="001531D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E7694" w:rsidRPr="005B60A6" w:rsidRDefault="001531DF" w:rsidP="005E769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31DF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="005E7694" w:rsidRPr="00161772">
        <w:rPr>
          <w:rFonts w:ascii="Times New Roman" w:hAnsi="Times New Roman" w:cs="Times New Roman"/>
          <w:b/>
          <w:sz w:val="28"/>
          <w:szCs w:val="28"/>
          <w:lang w:eastAsia="ar-SA"/>
        </w:rPr>
        <w:t>чн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ый</w:t>
      </w:r>
      <w:r w:rsidR="005E7694" w:rsidRPr="0016177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тур</w:t>
      </w:r>
      <w:r w:rsidR="005E7694"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состоит из </w:t>
      </w:r>
      <w:r w:rsidR="005E7694"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B60A6">
        <w:rPr>
          <w:rFonts w:ascii="Times New Roman" w:hAnsi="Times New Roman" w:cs="Times New Roman"/>
          <w:sz w:val="28"/>
          <w:szCs w:val="28"/>
          <w:lang w:eastAsia="ar-SA"/>
        </w:rPr>
        <w:t>дв</w:t>
      </w:r>
      <w:r>
        <w:rPr>
          <w:rFonts w:ascii="Times New Roman" w:hAnsi="Times New Roman" w:cs="Times New Roman"/>
          <w:sz w:val="28"/>
          <w:szCs w:val="28"/>
          <w:lang w:eastAsia="ar-SA"/>
        </w:rPr>
        <w:t>ух</w:t>
      </w:r>
      <w:r w:rsidR="005E7694"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конкурсных испытани</w:t>
      </w:r>
      <w:r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5E7694" w:rsidRPr="005B60A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5E7694" w:rsidRPr="005B60A6" w:rsidRDefault="001531DF" w:rsidP="005E769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5E7694" w:rsidRPr="005B60A6">
        <w:rPr>
          <w:rFonts w:ascii="Times New Roman" w:hAnsi="Times New Roman" w:cs="Times New Roman"/>
          <w:sz w:val="28"/>
          <w:szCs w:val="28"/>
          <w:lang w:eastAsia="ar-SA"/>
        </w:rPr>
        <w:t>презентаци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5E7694"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«Мое педагогическое послание профессиональному сообществу» </w:t>
      </w:r>
      <w:r w:rsidR="005B60A6" w:rsidRPr="005B60A6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5B60A6" w:rsidRPr="005067B2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21473C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5B60A6" w:rsidRPr="005067B2">
        <w:rPr>
          <w:rFonts w:ascii="Times New Roman" w:hAnsi="Times New Roman" w:cs="Times New Roman"/>
          <w:sz w:val="28"/>
          <w:szCs w:val="28"/>
          <w:lang w:eastAsia="ar-SA"/>
        </w:rPr>
        <w:t xml:space="preserve"> к Положению).</w:t>
      </w:r>
    </w:p>
    <w:p w:rsidR="005E7694" w:rsidRPr="00A1767C" w:rsidRDefault="001531DF" w:rsidP="005E769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-о</w:t>
      </w:r>
      <w:r w:rsidR="005E7694" w:rsidRPr="005B60A6">
        <w:rPr>
          <w:rFonts w:ascii="Times New Roman" w:hAnsi="Times New Roman" w:cs="Times New Roman"/>
          <w:sz w:val="28"/>
          <w:szCs w:val="28"/>
          <w:lang w:eastAsia="ar-SA"/>
        </w:rPr>
        <w:t>ткрыто</w:t>
      </w:r>
      <w:r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5E7694"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5E7694"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«Ознакомление с новым видом деятельности в соответствии с дополнительной общеобразовательной программой»</w:t>
      </w:r>
      <w:r w:rsidR="000C3625">
        <w:rPr>
          <w:rFonts w:ascii="Times New Roman" w:hAnsi="Times New Roman" w:cs="Times New Roman"/>
          <w:sz w:val="28"/>
          <w:szCs w:val="28"/>
          <w:lang w:eastAsia="ar-SA"/>
        </w:rPr>
        <w:t xml:space="preserve"> (25 мин.)</w:t>
      </w:r>
      <w:r w:rsidR="005E7694" w:rsidRPr="005B60A6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5E7694" w:rsidRPr="005067B2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21473C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5E7694" w:rsidRPr="005067B2">
        <w:rPr>
          <w:rFonts w:ascii="Times New Roman" w:hAnsi="Times New Roman" w:cs="Times New Roman"/>
          <w:sz w:val="28"/>
          <w:szCs w:val="28"/>
          <w:lang w:eastAsia="ar-SA"/>
        </w:rPr>
        <w:t xml:space="preserve"> к Положению).</w:t>
      </w:r>
    </w:p>
    <w:p w:rsidR="00223638" w:rsidRDefault="00A14E09" w:rsidP="009348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7.2.5</w:t>
      </w:r>
      <w:r w:rsidR="009348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7694" w:rsidRPr="00A1767C">
        <w:rPr>
          <w:rFonts w:ascii="Times New Roman" w:eastAsia="Times New Roman" w:hAnsi="Times New Roman" w:cs="Times New Roman"/>
          <w:sz w:val="28"/>
          <w:szCs w:val="28"/>
        </w:rPr>
        <w:t>На основании суммы баллов по критериям, зафиксированным в протоколе экспертизы материалов заочного тура и сводных оценочных листах очного тура, составляется рейтинг участников по каждой но</w:t>
      </w:r>
      <w:r w:rsidR="004F11FD">
        <w:rPr>
          <w:rFonts w:ascii="Times New Roman" w:eastAsia="Times New Roman" w:hAnsi="Times New Roman" w:cs="Times New Roman"/>
          <w:sz w:val="28"/>
          <w:szCs w:val="28"/>
        </w:rPr>
        <w:t>минации,</w:t>
      </w:r>
      <w:r w:rsidR="005E7694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лауреаты </w:t>
      </w:r>
      <w:r w:rsidR="005E7694" w:rsidRPr="00A1767C">
        <w:rPr>
          <w:rFonts w:ascii="Times New Roman" w:eastAsia="Times New Roman" w:hAnsi="Times New Roman" w:cs="Times New Roman"/>
          <w:sz w:val="28"/>
          <w:szCs w:val="28"/>
        </w:rPr>
        <w:t>(</w:t>
      </w:r>
      <w:r w:rsidR="005E7694" w:rsidRPr="00A1767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E7694">
        <w:rPr>
          <w:rFonts w:ascii="Times New Roman" w:eastAsia="Times New Roman" w:hAnsi="Times New Roman" w:cs="Times New Roman"/>
          <w:sz w:val="28"/>
          <w:szCs w:val="28"/>
        </w:rPr>
        <w:t xml:space="preserve"> место) и </w:t>
      </w:r>
      <w:r w:rsidR="005E7694" w:rsidRPr="00A1767C">
        <w:rPr>
          <w:rFonts w:ascii="Times New Roman" w:eastAsia="Times New Roman" w:hAnsi="Times New Roman" w:cs="Times New Roman"/>
          <w:sz w:val="28"/>
          <w:szCs w:val="28"/>
        </w:rPr>
        <w:t xml:space="preserve">дипломанты </w:t>
      </w:r>
      <w:r w:rsidR="005E7694" w:rsidRPr="00A1767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5E7694" w:rsidRPr="00A1767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E7694" w:rsidRPr="00A1767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5E7694" w:rsidRPr="00A1767C">
        <w:rPr>
          <w:rFonts w:ascii="Times New Roman" w:eastAsia="Times New Roman" w:hAnsi="Times New Roman" w:cs="Times New Roman"/>
          <w:sz w:val="28"/>
          <w:szCs w:val="28"/>
        </w:rPr>
        <w:t xml:space="preserve"> степени </w:t>
      </w:r>
      <w:r w:rsidR="005E76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5E7694" w:rsidRPr="00A1767C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 по номинациям, </w:t>
      </w:r>
      <w:r w:rsidR="002520C7" w:rsidRPr="00A1767C">
        <w:rPr>
          <w:rFonts w:ascii="Times New Roman" w:eastAsia="Times New Roman" w:hAnsi="Times New Roman" w:cs="Times New Roman"/>
          <w:sz w:val="28"/>
          <w:szCs w:val="28"/>
        </w:rPr>
        <w:t xml:space="preserve">оформляется </w:t>
      </w:r>
      <w:r w:rsidR="00DE14A8">
        <w:rPr>
          <w:rFonts w:ascii="Times New Roman" w:eastAsia="Times New Roman" w:hAnsi="Times New Roman" w:cs="Times New Roman"/>
          <w:sz w:val="28"/>
          <w:szCs w:val="28"/>
        </w:rPr>
        <w:t xml:space="preserve">сводный </w:t>
      </w:r>
      <w:r w:rsidR="002520C7" w:rsidRPr="00A1767C">
        <w:rPr>
          <w:rFonts w:ascii="Times New Roman" w:eastAsia="Times New Roman" w:hAnsi="Times New Roman" w:cs="Times New Roman"/>
          <w:sz w:val="28"/>
          <w:szCs w:val="28"/>
        </w:rPr>
        <w:t>протокол заседания жюри</w:t>
      </w:r>
      <w:r w:rsidR="005E7694" w:rsidRPr="00A17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1FD" w:rsidRDefault="00A14E09" w:rsidP="009348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7.2.6. </w:t>
      </w:r>
      <w:r w:rsidR="00DD5C3C">
        <w:rPr>
          <w:rFonts w:ascii="Times New Roman" w:eastAsia="Times New Roman" w:hAnsi="Times New Roman" w:cs="Times New Roman"/>
          <w:sz w:val="28"/>
          <w:szCs w:val="28"/>
        </w:rPr>
        <w:t>В зональный оргкомитет направляются:</w:t>
      </w:r>
    </w:p>
    <w:p w:rsidR="00DD5C3C" w:rsidRDefault="004F11FD" w:rsidP="009348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пакеты конкурсных материалов лауреатов;</w:t>
      </w:r>
    </w:p>
    <w:p w:rsidR="00DD5C3C" w:rsidRDefault="00DD5C3C" w:rsidP="004F11F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6512A" w:rsidRPr="00174E15">
        <w:rPr>
          <w:rFonts w:ascii="Times New Roman" w:eastAsia="Times New Roman" w:hAnsi="Times New Roman" w:cs="Times New Roman"/>
          <w:sz w:val="28"/>
          <w:szCs w:val="28"/>
        </w:rPr>
        <w:t>водный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ротокол заседания </w:t>
      </w:r>
      <w:r w:rsidR="006049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="004F11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4E09" w:rsidRPr="005067B2" w:rsidRDefault="00BE0581" w:rsidP="009348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информация о количестве</w:t>
      </w:r>
      <w:r w:rsidR="00174E15" w:rsidRPr="00174E15">
        <w:rPr>
          <w:rFonts w:ascii="Times New Roman" w:hAnsi="Times New Roman" w:cs="Times New Roman"/>
          <w:sz w:val="28"/>
          <w:szCs w:val="28"/>
          <w:lang w:eastAsia="ar-SA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этапа</w:t>
      </w:r>
      <w:r w:rsidR="00174E15" w:rsidRPr="00174E15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Конкурса; количество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поданных</w:t>
      </w:r>
      <w:r w:rsidR="00174E15" w:rsidRPr="00174E15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конкурсных материалов</w:t>
      </w:r>
      <w:r w:rsidR="004F11FD">
        <w:rPr>
          <w:rFonts w:ascii="Times New Roman" w:hAnsi="Times New Roman" w:cs="Times New Roman"/>
          <w:sz w:val="28"/>
          <w:szCs w:val="28"/>
          <w:lang w:eastAsia="ar-SA"/>
        </w:rPr>
        <w:t xml:space="preserve"> по направленностям</w:t>
      </w:r>
      <w:r w:rsidR="00174E15" w:rsidRPr="00174E15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="00B60178">
        <w:rPr>
          <w:rFonts w:ascii="Times New Roman" w:hAnsi="Times New Roman" w:cs="Times New Roman"/>
          <w:sz w:val="28"/>
          <w:szCs w:val="28"/>
          <w:lang w:eastAsia="ar-SA"/>
        </w:rPr>
        <w:t>образовательных организациях</w:t>
      </w:r>
      <w:r w:rsidR="00174E15" w:rsidRPr="00174E15">
        <w:rPr>
          <w:rFonts w:ascii="Times New Roman" w:hAnsi="Times New Roman" w:cs="Times New Roman"/>
          <w:sz w:val="28"/>
          <w:szCs w:val="28"/>
          <w:lang w:eastAsia="ar-SA"/>
        </w:rPr>
        <w:t>; све</w:t>
      </w:r>
      <w:r>
        <w:rPr>
          <w:rFonts w:ascii="Times New Roman" w:hAnsi="Times New Roman" w:cs="Times New Roman"/>
          <w:sz w:val="28"/>
          <w:szCs w:val="28"/>
          <w:lang w:eastAsia="ar-SA"/>
        </w:rPr>
        <w:t>дения о победителях и призерах</w:t>
      </w:r>
      <w:r w:rsidR="002520C7" w:rsidRPr="00174E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0C7" w:rsidRPr="009348B6" w:rsidRDefault="00BE0581" w:rsidP="009348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7.2.7. </w:t>
      </w:r>
      <w:r w:rsidR="002520C7" w:rsidRPr="005067B2">
        <w:rPr>
          <w:rFonts w:ascii="Times New Roman" w:eastAsia="Times New Roman" w:hAnsi="Times New Roman" w:cs="Times New Roman"/>
          <w:sz w:val="28"/>
          <w:szCs w:val="28"/>
        </w:rPr>
        <w:t xml:space="preserve">Если в муниципалитете есть только один конкурсант по направленности, он может быть заявлен на следующий этап Конкурса </w:t>
      </w:r>
      <w:r w:rsidR="00B60178">
        <w:rPr>
          <w:rFonts w:ascii="Times New Roman" w:eastAsia="Times New Roman" w:hAnsi="Times New Roman" w:cs="Times New Roman"/>
          <w:sz w:val="28"/>
          <w:szCs w:val="28"/>
        </w:rPr>
        <w:t>при условии получения не менее 5</w:t>
      </w:r>
      <w:r w:rsidR="002520C7" w:rsidRPr="005067B2">
        <w:rPr>
          <w:rFonts w:ascii="Times New Roman" w:eastAsia="Times New Roman" w:hAnsi="Times New Roman" w:cs="Times New Roman"/>
          <w:sz w:val="28"/>
          <w:szCs w:val="28"/>
        </w:rPr>
        <w:t xml:space="preserve">0% от максимально возможных </w:t>
      </w:r>
      <w:r w:rsidRPr="005067B2">
        <w:rPr>
          <w:rFonts w:ascii="Times New Roman" w:eastAsia="Times New Roman" w:hAnsi="Times New Roman" w:cs="Times New Roman"/>
          <w:sz w:val="28"/>
          <w:szCs w:val="28"/>
        </w:rPr>
        <w:t xml:space="preserve">баллов </w:t>
      </w:r>
      <w:r w:rsidR="002520C7" w:rsidRPr="005067B2">
        <w:rPr>
          <w:rFonts w:ascii="Times New Roman" w:eastAsia="Times New Roman" w:hAnsi="Times New Roman" w:cs="Times New Roman"/>
          <w:sz w:val="28"/>
          <w:szCs w:val="28"/>
        </w:rPr>
        <w:t>по результатам оценивания его конкурсных материалов и открытого занятия.</w:t>
      </w:r>
    </w:p>
    <w:p w:rsidR="007B0195" w:rsidRPr="007B0195" w:rsidRDefault="007B0195" w:rsidP="007B0195">
      <w:pPr>
        <w:spacing w:line="100" w:lineRule="atLeast"/>
        <w:ind w:left="360"/>
        <w:rPr>
          <w:rFonts w:ascii="Times New Roman" w:hAnsi="Times New Roman" w:cs="Times New Roman"/>
          <w:sz w:val="16"/>
          <w:szCs w:val="16"/>
          <w:lang w:eastAsia="ar-SA"/>
        </w:rPr>
      </w:pPr>
    </w:p>
    <w:p w:rsidR="00A1767C" w:rsidRPr="00A1767C" w:rsidRDefault="00A1767C" w:rsidP="007B0195">
      <w:pPr>
        <w:spacing w:line="100" w:lineRule="atLeas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1767C" w:rsidRPr="00A1767C" w:rsidRDefault="009348B6" w:rsidP="00A1767C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9</w:t>
      </w:r>
      <w:r w:rsidR="00A1767C"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>. Подведение итогов Конкурса</w:t>
      </w:r>
    </w:p>
    <w:p w:rsidR="00A1767C" w:rsidRPr="00A1767C" w:rsidRDefault="00A1767C" w:rsidP="00A1767C">
      <w:pPr>
        <w:spacing w:line="100" w:lineRule="atLeast"/>
        <w:ind w:firstLine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A1767C" w:rsidRPr="00A1767C" w:rsidRDefault="009348B6" w:rsidP="00A1767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>.1. Итоги Конкурс</w:t>
      </w:r>
      <w:r w:rsidR="006255D8">
        <w:rPr>
          <w:rFonts w:ascii="Times New Roman" w:hAnsi="Times New Roman" w:cs="Times New Roman"/>
          <w:sz w:val="28"/>
          <w:szCs w:val="28"/>
          <w:lang w:eastAsia="ar-SA"/>
        </w:rPr>
        <w:t xml:space="preserve">а подводятся в день проведения </w:t>
      </w:r>
      <w:r w:rsidR="004448A7">
        <w:rPr>
          <w:rFonts w:ascii="Times New Roman" w:hAnsi="Times New Roman" w:cs="Times New Roman"/>
          <w:sz w:val="28"/>
          <w:szCs w:val="28"/>
          <w:lang w:eastAsia="ar-SA"/>
        </w:rPr>
        <w:t>очного тура</w:t>
      </w:r>
      <w:r w:rsidR="00E43E3D">
        <w:rPr>
          <w:rFonts w:ascii="Times New Roman" w:hAnsi="Times New Roman" w:cs="Times New Roman"/>
          <w:sz w:val="28"/>
          <w:szCs w:val="28"/>
          <w:lang w:eastAsia="ar-SA"/>
        </w:rPr>
        <w:t xml:space="preserve"> и объявляются</w:t>
      </w:r>
      <w:r w:rsidR="00A1767C" w:rsidRPr="00A1767C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ar-SA" w:bidi="hi-IN"/>
        </w:rPr>
        <w:t xml:space="preserve"> на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церемонии закрытия Конкурса. </w:t>
      </w:r>
    </w:p>
    <w:p w:rsidR="009678BB" w:rsidRPr="009D7B3B" w:rsidRDefault="009348B6" w:rsidP="009D7B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A1767C" w:rsidRPr="00A1767C">
        <w:rPr>
          <w:rFonts w:ascii="Times New Roman" w:eastAsia="Times New Roman" w:hAnsi="Times New Roman" w:cs="Times New Roman"/>
          <w:sz w:val="28"/>
          <w:szCs w:val="28"/>
          <w:lang w:eastAsia="ar-SA"/>
        </w:rPr>
        <w:t>.2. На основании суммы баллов по критериям, зафиксированным в протоколах экспертизы материалов заочного тура и сводных оценочных листах очного тура, составляется рейтинг участников по каждой номинации</w:t>
      </w:r>
      <w:r w:rsidR="00744376" w:rsidRPr="00A1767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F6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4376" w:rsidRPr="00A17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оформляется </w:t>
      </w:r>
      <w:r w:rsidR="004D0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сводный </w:t>
      </w:r>
      <w:r w:rsidR="00744376" w:rsidRPr="00A176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 заседания жюри, определяются</w:t>
      </w:r>
      <w:r w:rsidR="009D7B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лауреаты</w:t>
      </w:r>
      <w:r w:rsidR="009D7B3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A1767C" w:rsidRPr="00A1767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A1767C" w:rsidRPr="00A1767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4448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4376" w:rsidRPr="00A1767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место) и</w:t>
      </w:r>
      <w:r w:rsidR="00FF6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767C" w:rsidRPr="00A17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дипломанты </w:t>
      </w:r>
      <w:r w:rsidR="00744376" w:rsidRPr="00A1767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="00FF6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437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F6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4376">
        <w:rPr>
          <w:rFonts w:ascii="Times New Roman" w:eastAsia="Times New Roman" w:hAnsi="Times New Roman" w:cs="Times New Roman"/>
          <w:sz w:val="28"/>
          <w:szCs w:val="28"/>
          <w:lang w:eastAsia="ar-SA"/>
        </w:rPr>
        <w:t>III</w:t>
      </w:r>
      <w:r w:rsidR="00FF6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4376" w:rsidRPr="00A17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степени </w:t>
      </w:r>
      <w:r w:rsidR="00B601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437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</w:t>
      </w:r>
      <w:r w:rsidR="00A1767C" w:rsidRPr="00A17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каждой номинации.</w:t>
      </w:r>
    </w:p>
    <w:p w:rsidR="00B60178" w:rsidRDefault="00E43E3D" w:rsidP="00A1767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9.3.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>Лауреаты</w:t>
      </w:r>
      <w:r w:rsidR="00FF6E9A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F6E9A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дипломанты </w:t>
      </w:r>
      <w:r w:rsidR="00FF6E9A" w:rsidRPr="00A1767C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="00FF6E9A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FF6E9A" w:rsidRPr="00A1767C">
        <w:rPr>
          <w:rFonts w:ascii="Times New Roman" w:hAnsi="Times New Roman" w:cs="Times New Roman"/>
          <w:sz w:val="28"/>
          <w:szCs w:val="28"/>
          <w:lang w:val="en-US" w:eastAsia="ar-SA"/>
        </w:rPr>
        <w:t>III</w:t>
      </w:r>
      <w:r w:rsidR="00FF6E9A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степени в номинациях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Конкурса награждаются дипломами </w:t>
      </w:r>
      <w:r w:rsidR="00FF6E9A">
        <w:rPr>
          <w:rFonts w:ascii="Times New Roman" w:hAnsi="Times New Roman" w:cs="Times New Roman"/>
          <w:sz w:val="28"/>
          <w:szCs w:val="28"/>
          <w:lang w:eastAsia="ar-SA"/>
        </w:rPr>
        <w:t xml:space="preserve">отдела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>образования</w:t>
      </w:r>
      <w:r w:rsidR="00FF6E9A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 Староюрьевского района.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678BB" w:rsidRPr="00A1767C" w:rsidRDefault="009678BB" w:rsidP="009678BB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>В ходе подведения итогов могут быть учреждены призы общественн</w:t>
      </w:r>
      <w:r>
        <w:rPr>
          <w:rFonts w:ascii="Times New Roman" w:hAnsi="Times New Roman" w:cs="Times New Roman"/>
          <w:sz w:val="28"/>
          <w:szCs w:val="28"/>
          <w:lang w:eastAsia="ar-SA"/>
        </w:rPr>
        <w:t>ых организаций, физических лиц.</w:t>
      </w:r>
    </w:p>
    <w:p w:rsidR="00C21B75" w:rsidRDefault="009348B6" w:rsidP="00C21B75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DB217D">
        <w:rPr>
          <w:rFonts w:ascii="Times New Roman" w:hAnsi="Times New Roman" w:cs="Times New Roman"/>
          <w:sz w:val="28"/>
          <w:szCs w:val="28"/>
          <w:lang w:eastAsia="ar-SA"/>
        </w:rPr>
        <w:t>.7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. Материалы лауреатов  Конкурса направляются </w:t>
      </w:r>
      <w:r w:rsidR="00FF6E9A">
        <w:rPr>
          <w:rFonts w:ascii="Times New Roman" w:hAnsi="Times New Roman" w:cs="Times New Roman"/>
          <w:sz w:val="28"/>
          <w:szCs w:val="28"/>
          <w:lang w:eastAsia="ar-SA"/>
        </w:rPr>
        <w:t>на зональный этап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C6AD9" w:rsidRPr="00A1767C">
        <w:rPr>
          <w:rFonts w:ascii="Times New Roman" w:hAnsi="Times New Roman" w:cs="Times New Roman"/>
          <w:sz w:val="28"/>
          <w:szCs w:val="28"/>
          <w:lang w:eastAsia="ar-SA"/>
        </w:rPr>
        <w:t>Всероссийского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конкурса профессионального мастерства работников сферы дополнительного образования «Сердце отдаю детям».</w:t>
      </w:r>
    </w:p>
    <w:p w:rsidR="00A1767C" w:rsidRPr="00A1767C" w:rsidRDefault="00C21B75" w:rsidP="00C21B75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8F1EC4">
        <w:rPr>
          <w:rFonts w:ascii="Times New Roman" w:hAnsi="Times New Roman" w:cs="Times New Roman"/>
          <w:sz w:val="28"/>
          <w:szCs w:val="28"/>
          <w:lang w:eastAsia="ar-SA"/>
        </w:rPr>
        <w:t>Приложение 1 к Положению</w:t>
      </w:r>
    </w:p>
    <w:p w:rsidR="00A1767C" w:rsidRPr="00C122E6" w:rsidRDefault="00A1767C" w:rsidP="00A1767C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122E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Заявка</w:t>
      </w:r>
      <w:r w:rsidR="00C122E6">
        <w:rPr>
          <w:rFonts w:ascii="Times New Roman" w:hAnsi="Times New Roman" w:cs="Times New Roman"/>
          <w:sz w:val="28"/>
          <w:szCs w:val="28"/>
          <w:lang w:eastAsia="ar-SA"/>
        </w:rPr>
        <w:t>*</w:t>
      </w:r>
    </w:p>
    <w:p w:rsidR="00C122E6" w:rsidRPr="00C122E6" w:rsidRDefault="00A1767C" w:rsidP="00063CA4">
      <w:pPr>
        <w:spacing w:line="100" w:lineRule="atLeast"/>
        <w:jc w:val="center"/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</w:pPr>
      <w:r w:rsidRPr="00C122E6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 xml:space="preserve">на участие в </w:t>
      </w:r>
      <w:r w:rsidR="00C122E6" w:rsidRPr="00C122E6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 xml:space="preserve">___________________________этапе </w:t>
      </w:r>
      <w:r w:rsidR="00063CA4" w:rsidRPr="00C122E6">
        <w:rPr>
          <w:rFonts w:ascii="Times New Roman" w:hAnsi="Times New Roman" w:cs="Times New Roman"/>
          <w:spacing w:val="-8"/>
          <w:kern w:val="28"/>
          <w:sz w:val="28"/>
          <w:szCs w:val="28"/>
          <w:lang w:eastAsia="ar-SA"/>
        </w:rPr>
        <w:t>Всероссийском конкурсе</w:t>
      </w:r>
    </w:p>
    <w:p w:rsidR="00C122E6" w:rsidRPr="00C122E6" w:rsidRDefault="00C21B75" w:rsidP="00C122E6">
      <w:pPr>
        <w:spacing w:line="100" w:lineRule="atLeast"/>
        <w:rPr>
          <w:rFonts w:ascii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</w:t>
      </w:r>
      <w:r w:rsidR="00C122E6" w:rsidRPr="00C122E6">
        <w:rPr>
          <w:rFonts w:ascii="Times New Roman" w:hAnsi="Times New Roman" w:cs="Times New Roman"/>
          <w:i/>
          <w:sz w:val="18"/>
          <w:szCs w:val="18"/>
          <w:lang w:eastAsia="ar-SA"/>
        </w:rPr>
        <w:t>(муниципальном/зональном/региональном)</w:t>
      </w:r>
    </w:p>
    <w:p w:rsidR="00A1767C" w:rsidRPr="00AA4E72" w:rsidRDefault="00A1767C" w:rsidP="00063CA4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122E6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профессионального мастерства работников сферы дополнительного образования «Сердце отдаю детям»</w:t>
      </w:r>
    </w:p>
    <w:p w:rsidR="00A1767C" w:rsidRPr="00A1767C" w:rsidRDefault="00A1767C" w:rsidP="00A1767C">
      <w:pPr>
        <w:spacing w:line="100" w:lineRule="atLeast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63"/>
        <w:gridCol w:w="3260"/>
      </w:tblGrid>
      <w:tr w:rsidR="00A1767C" w:rsidRPr="00A1767C" w:rsidTr="00A742F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Общие сведения</w:t>
            </w: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Номинация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8BF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F" w:rsidRPr="00A742FB" w:rsidRDefault="00EB58BF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деятельности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BF" w:rsidRPr="00A742FB" w:rsidRDefault="00EB58BF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E498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Название муниципалитета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(полностью)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Дата рождения (день, месяц,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67C" w:rsidRPr="00A1767C" w:rsidTr="00A742F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663" w:type="dxa"/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Рабочий телефон</w:t>
            </w:r>
          </w:p>
        </w:tc>
        <w:tc>
          <w:tcPr>
            <w:tcW w:w="3260" w:type="dxa"/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(междугородний код)</w:t>
            </w:r>
          </w:p>
        </w:tc>
      </w:tr>
      <w:tr w:rsidR="00A1767C" w:rsidRPr="00A1767C" w:rsidTr="00A742F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663" w:type="dxa"/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Мобильный телефон</w:t>
            </w:r>
            <w:r w:rsidR="00B91898" w:rsidRPr="00A742FB">
              <w:rPr>
                <w:rFonts w:ascii="Times New Roman" w:eastAsia="Times New Roman" w:hAnsi="Times New Roman" w:cs="Times New Roman"/>
                <w:lang w:eastAsia="ru-RU"/>
              </w:rPr>
              <w:t xml:space="preserve"> (обязательно!)</w:t>
            </w:r>
          </w:p>
        </w:tc>
        <w:tc>
          <w:tcPr>
            <w:tcW w:w="3260" w:type="dxa"/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67C" w:rsidRPr="00A1767C" w:rsidTr="00A742F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663" w:type="dxa"/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Личная электронная почта</w:t>
            </w:r>
            <w:r w:rsidR="00063CA4" w:rsidRPr="00A742FB">
              <w:rPr>
                <w:rFonts w:ascii="Times New Roman" w:eastAsia="Times New Roman" w:hAnsi="Times New Roman" w:cs="Times New Roman"/>
                <w:lang w:eastAsia="ru-RU"/>
              </w:rPr>
              <w:t xml:space="preserve"> (обязательно!)</w:t>
            </w:r>
          </w:p>
        </w:tc>
        <w:tc>
          <w:tcPr>
            <w:tcW w:w="3260" w:type="dxa"/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67C" w:rsidRPr="00A1767C" w:rsidTr="00A742F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Работа</w:t>
            </w: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E498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 (полное название </w:t>
            </w:r>
            <w:r w:rsidR="00A1767C" w:rsidRPr="00A742FB">
              <w:rPr>
                <w:rFonts w:ascii="Times New Roman" w:eastAsia="Times New Roman" w:hAnsi="Times New Roman" w:cs="Times New Roman"/>
                <w:lang w:eastAsia="ru-RU"/>
              </w:rPr>
              <w:t>образовательной организации в соответствии с Уставом)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B58BF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F" w:rsidRPr="00A742FB" w:rsidRDefault="00EB58BF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Адрес места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BF" w:rsidRPr="00A742FB" w:rsidRDefault="00EB58BF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Должность (по штатному расписанию)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B58BF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F" w:rsidRPr="00A742FB" w:rsidRDefault="00EB58BF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Стаж работы общий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BF" w:rsidRPr="00A742FB" w:rsidRDefault="00EB58BF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1767C" w:rsidP="00A1767C">
            <w:pPr>
              <w:keepNext/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Педагогический стаж (полных лет на момент заполнения анкеты)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1767C" w:rsidP="00A1767C">
            <w:pPr>
              <w:keepNext/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(полностью) руководителя образовательной организации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Рабочий телефон руководителя образовательной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(междугородний код)</w:t>
            </w:r>
          </w:p>
        </w:tc>
      </w:tr>
      <w:tr w:rsidR="00A1767C" w:rsidRPr="00A1767C" w:rsidTr="00A742F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Образование</w:t>
            </w: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1767C" w:rsidP="00063CA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Образование (название и год окончания учебного заведения, факультет)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Ученая степень (если имеется), обучение в аспирантуре, соискательство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767C" w:rsidRPr="00A1767C" w:rsidTr="00A742F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Награды</w:t>
            </w: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A4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Государственные, </w:t>
            </w:r>
            <w:r w:rsidR="00063CA4" w:rsidRPr="00A742FB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региональные и отраслевые награды(нагрудные знаки, почетные грамоты, благодарственные письма, премии, звания) </w:t>
            </w: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(укажите название и год получения)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63CA4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A4" w:rsidRPr="00A742FB" w:rsidRDefault="00063CA4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Награды за участие в конкурсных, массовых и иных мероприятиях (дипломы, благодарности, грамоты и т.д.)</w:t>
            </w:r>
            <w:r w:rsidR="002D2AB0" w:rsidRPr="00A742FB">
              <w:rPr>
                <w:rFonts w:ascii="Times New Roman" w:eastAsia="Times New Roman" w:hAnsi="Times New Roman" w:cs="Times New Roman"/>
                <w:lang w:eastAsia="ru-RU"/>
              </w:rPr>
              <w:t xml:space="preserve"> (укажите название и год получения)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A4" w:rsidRPr="00A742FB" w:rsidRDefault="00063CA4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767C" w:rsidRPr="00A1767C" w:rsidTr="00A742F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Дополнительные сведения</w:t>
            </w:r>
          </w:p>
        </w:tc>
      </w:tr>
      <w:tr w:rsidR="00A1767C" w:rsidRPr="00A1767C" w:rsidTr="00A742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hAnsi="Times New Roman" w:cs="Times New Roman"/>
                <w:lang w:eastAsia="ar-SA"/>
              </w:rPr>
              <w:t>Краткое описание опыта работы и сведения о наиболее значимых педагогических успехах за последние три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7C" w:rsidRPr="00A742FB" w:rsidRDefault="00A1767C" w:rsidP="00A1767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55AE8" w:rsidRDefault="00B55AE8" w:rsidP="00A17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rFonts w:ascii="Times New Roman" w:hAnsi="Times New Roman" w:cs="Times New Roman"/>
          <w:bCs/>
          <w:i/>
          <w:sz w:val="22"/>
          <w:szCs w:val="22"/>
          <w:lang w:eastAsia="ar-SA"/>
        </w:rPr>
      </w:pPr>
    </w:p>
    <w:p w:rsidR="009348B6" w:rsidRDefault="009348B6" w:rsidP="00A17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rFonts w:ascii="Times New Roman" w:hAnsi="Times New Roman" w:cs="Times New Roman"/>
          <w:bCs/>
          <w:i/>
          <w:sz w:val="22"/>
          <w:szCs w:val="22"/>
          <w:lang w:eastAsia="ar-SA"/>
        </w:rPr>
      </w:pPr>
    </w:p>
    <w:p w:rsidR="00B55AE8" w:rsidRPr="00B55AE8" w:rsidRDefault="00B55AE8" w:rsidP="00B55A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rFonts w:ascii="Times New Roman" w:hAnsi="Times New Roman" w:cs="Times New Roman"/>
          <w:bCs/>
          <w:i/>
          <w:sz w:val="22"/>
          <w:szCs w:val="22"/>
          <w:lang w:eastAsia="ar-SA"/>
        </w:rPr>
      </w:pPr>
      <w:r w:rsidRPr="00B55AE8">
        <w:rPr>
          <w:rFonts w:ascii="Times New Roman" w:hAnsi="Times New Roman" w:cs="Times New Roman"/>
          <w:bCs/>
          <w:i/>
          <w:sz w:val="22"/>
          <w:szCs w:val="22"/>
          <w:lang w:eastAsia="ar-SA"/>
        </w:rPr>
        <w:t>«__» _______ 20___ г.                                           /___________________/ ______________________/</w:t>
      </w:r>
    </w:p>
    <w:p w:rsidR="00B55AE8" w:rsidRPr="00B55AE8" w:rsidRDefault="00B55AE8" w:rsidP="00B55A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rFonts w:ascii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М.П.</w:t>
      </w:r>
      <w:r w:rsidRPr="00B55AE8">
        <w:rPr>
          <w:rFonts w:ascii="Times New Roman" w:hAnsi="Times New Roman" w:cs="Times New Roman"/>
          <w:bCs/>
          <w:i/>
          <w:sz w:val="20"/>
          <w:szCs w:val="20"/>
          <w:lang w:eastAsia="ar-SA"/>
        </w:rPr>
        <w:t xml:space="preserve"> Подпись руководителя     Расшифровка подписи </w:t>
      </w:r>
    </w:p>
    <w:p w:rsidR="00A742FB" w:rsidRDefault="00A742FB" w:rsidP="00A74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rFonts w:ascii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i/>
          <w:sz w:val="20"/>
          <w:szCs w:val="20"/>
          <w:lang w:eastAsia="ar-SA"/>
        </w:rPr>
        <w:t xml:space="preserve">                               о</w:t>
      </w:r>
      <w:r w:rsidR="008F1EC4">
        <w:rPr>
          <w:rFonts w:ascii="Times New Roman" w:hAnsi="Times New Roman" w:cs="Times New Roman"/>
          <w:bCs/>
          <w:i/>
          <w:sz w:val="20"/>
          <w:szCs w:val="20"/>
          <w:lang w:eastAsia="ar-SA"/>
        </w:rPr>
        <w:t>бразовательной организации</w:t>
      </w:r>
    </w:p>
    <w:p w:rsidR="008F1EC4" w:rsidRPr="00A742FB" w:rsidRDefault="008F1EC4" w:rsidP="00A74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rFonts w:ascii="Times New Roman" w:hAnsi="Times New Roman" w:cs="Times New Roman"/>
          <w:bCs/>
          <w:i/>
          <w:sz w:val="20"/>
          <w:szCs w:val="20"/>
          <w:lang w:eastAsia="ar-SA"/>
        </w:rPr>
      </w:pPr>
    </w:p>
    <w:p w:rsidR="00A1767C" w:rsidRPr="00A13979" w:rsidRDefault="00C122E6" w:rsidP="008F1EC4">
      <w:pPr>
        <w:pStyle w:val="af4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218"/>
        <w:rPr>
          <w:rFonts w:ascii="Times New Roman" w:hAnsi="Times New Roman" w:cs="Times New Roman"/>
          <w:bCs/>
          <w:lang w:eastAsia="ar-SA"/>
        </w:rPr>
      </w:pPr>
      <w:r w:rsidRPr="00C122E6">
        <w:rPr>
          <w:rFonts w:ascii="Times New Roman" w:hAnsi="Times New Roman" w:cs="Times New Roman"/>
          <w:bCs/>
          <w:lang w:eastAsia="ar-SA"/>
        </w:rPr>
        <w:t>* На каждый этап конкурса подается отдельная заявка</w:t>
      </w:r>
      <w:r w:rsidR="008F1EC4">
        <w:rPr>
          <w:rFonts w:ascii="Times New Roman" w:hAnsi="Times New Roman" w:cs="Times New Roman"/>
          <w:bCs/>
          <w:lang w:eastAsia="ar-SA"/>
        </w:rPr>
        <w:br w:type="page"/>
      </w:r>
    </w:p>
    <w:p w:rsidR="00A1767C" w:rsidRPr="00A1767C" w:rsidRDefault="00A1767C" w:rsidP="00A1767C">
      <w:pPr>
        <w:spacing w:line="100" w:lineRule="atLeast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Приложение 2 к Положению</w:t>
      </w:r>
    </w:p>
    <w:p w:rsidR="004E5E29" w:rsidRPr="00AA4E72" w:rsidRDefault="004E5E29" w:rsidP="004E5E29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5E29" w:rsidRPr="00AA4E72" w:rsidRDefault="004E5E29" w:rsidP="004E5E2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4E7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Согласие на обработку персональных данных </w:t>
      </w:r>
    </w:p>
    <w:p w:rsidR="004E5E29" w:rsidRPr="004E5E29" w:rsidRDefault="004E5E29" w:rsidP="004E5E29">
      <w:pPr>
        <w:jc w:val="center"/>
        <w:rPr>
          <w:rFonts w:ascii="Times New Roman" w:hAnsi="Times New Roman" w:cs="Times New Roman"/>
          <w:lang w:eastAsia="en-US"/>
        </w:rPr>
      </w:pPr>
    </w:p>
    <w:p w:rsidR="004E5E29" w:rsidRPr="004E5E29" w:rsidRDefault="004E5E29" w:rsidP="004E5E29">
      <w:pPr>
        <w:ind w:firstLine="708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E5E29">
        <w:rPr>
          <w:rFonts w:ascii="Times New Roman" w:eastAsia="Times New Roman" w:hAnsi="Times New Roman" w:cs="Times New Roman"/>
          <w:sz w:val="22"/>
          <w:szCs w:val="22"/>
          <w:lang w:eastAsia="ar-SA"/>
        </w:rPr>
        <w:t>Я, _____________________________________________________________________</w:t>
      </w:r>
      <w:r w:rsidR="00985877">
        <w:rPr>
          <w:rFonts w:ascii="Times New Roman" w:eastAsia="Times New Roman" w:hAnsi="Times New Roman" w:cs="Times New Roman"/>
          <w:sz w:val="22"/>
          <w:szCs w:val="22"/>
          <w:lang w:eastAsia="ar-SA"/>
        </w:rPr>
        <w:t>__</w:t>
      </w:r>
      <w:r w:rsidRPr="004E5E29">
        <w:rPr>
          <w:rFonts w:ascii="Times New Roman" w:eastAsia="Times New Roman" w:hAnsi="Times New Roman" w:cs="Times New Roman"/>
          <w:sz w:val="22"/>
          <w:szCs w:val="22"/>
          <w:lang w:eastAsia="ar-SA"/>
        </w:rPr>
        <w:t>,</w:t>
      </w:r>
    </w:p>
    <w:p w:rsidR="004E5E29" w:rsidRPr="00985877" w:rsidRDefault="00985877" w:rsidP="004E5E29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858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(фамилия, имя, отчество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полностью</w:t>
      </w:r>
      <w:r w:rsidR="004E5E29" w:rsidRPr="009858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:rsidR="00985877" w:rsidRDefault="00985877" w:rsidP="004E5E29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____________________________________</w:t>
      </w:r>
      <w:r w:rsidRPr="004E5E29">
        <w:rPr>
          <w:rFonts w:ascii="Times New Roman" w:eastAsia="Times New Roman" w:hAnsi="Times New Roman" w:cs="Times New Roman"/>
          <w:sz w:val="22"/>
          <w:szCs w:val="22"/>
          <w:lang w:eastAsia="ar-SA"/>
        </w:rPr>
        <w:t>серия____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</w:t>
      </w:r>
      <w:r w:rsidRPr="004E5E2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№________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</w:t>
      </w:r>
    </w:p>
    <w:p w:rsidR="004E5E29" w:rsidRPr="00985877" w:rsidRDefault="00985877" w:rsidP="00A73B5D">
      <w:pP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858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(виддокумента,</w:t>
      </w:r>
      <w:r w:rsidR="004E5E29" w:rsidRPr="009858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удостоверяющего личность</w:t>
      </w:r>
      <w:r w:rsidRPr="009858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:rsidR="004E5E29" w:rsidRPr="004E5E29" w:rsidRDefault="004E5E29" w:rsidP="004E5E29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E5E29">
        <w:rPr>
          <w:rFonts w:ascii="Times New Roman" w:eastAsia="Times New Roman" w:hAnsi="Times New Roman" w:cs="Times New Roman"/>
          <w:sz w:val="22"/>
          <w:szCs w:val="22"/>
          <w:lang w:eastAsia="ar-SA"/>
        </w:rPr>
        <w:t>выдан________________________________________________________________________</w:t>
      </w:r>
      <w:r w:rsidR="00985877">
        <w:rPr>
          <w:rFonts w:ascii="Times New Roman" w:eastAsia="Times New Roman" w:hAnsi="Times New Roman" w:cs="Times New Roman"/>
          <w:sz w:val="22"/>
          <w:szCs w:val="22"/>
          <w:lang w:eastAsia="ar-SA"/>
        </w:rPr>
        <w:t>___</w:t>
      </w:r>
      <w:r w:rsidRPr="004E5E29">
        <w:rPr>
          <w:rFonts w:ascii="Times New Roman" w:eastAsia="Times New Roman" w:hAnsi="Times New Roman" w:cs="Times New Roman"/>
          <w:sz w:val="22"/>
          <w:szCs w:val="22"/>
          <w:lang w:eastAsia="ar-SA"/>
        </w:rPr>
        <w:t>,</w:t>
      </w:r>
    </w:p>
    <w:p w:rsidR="004E5E29" w:rsidRPr="004E5E29" w:rsidRDefault="004E5E29" w:rsidP="004E5E29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9858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r w:rsidR="00985877" w:rsidRPr="009858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кем и когда</w:t>
      </w:r>
      <w:r w:rsidRPr="004E5E29">
        <w:rPr>
          <w:rFonts w:ascii="Times New Roman" w:eastAsia="Times New Roman" w:hAnsi="Times New Roman" w:cs="Times New Roman"/>
          <w:sz w:val="22"/>
          <w:szCs w:val="22"/>
          <w:lang w:eastAsia="ar-SA"/>
        </w:rPr>
        <w:t>)</w:t>
      </w:r>
    </w:p>
    <w:p w:rsidR="004E5E29" w:rsidRDefault="00985877" w:rsidP="004E5E29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Проживающий (ая) по адресу </w:t>
      </w:r>
      <w:r w:rsidR="004E5E29" w:rsidRPr="004E5E29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</w:t>
      </w:r>
    </w:p>
    <w:p w:rsidR="00985877" w:rsidRPr="000712B1" w:rsidRDefault="00985877" w:rsidP="004E5E29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</w:t>
      </w:r>
      <w:r w:rsidR="000712B1">
        <w:rPr>
          <w:rFonts w:ascii="Times New Roman" w:eastAsia="Times New Roman" w:hAnsi="Times New Roman" w:cs="Times New Roman"/>
          <w:sz w:val="22"/>
          <w:szCs w:val="22"/>
          <w:lang w:eastAsia="ar-SA"/>
        </w:rPr>
        <w:t>,</w:t>
      </w:r>
    </w:p>
    <w:p w:rsidR="004E5E29" w:rsidRDefault="004E5E29" w:rsidP="00985877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E5E29">
        <w:rPr>
          <w:rFonts w:ascii="Times New Roman" w:eastAsia="Times New Roman" w:hAnsi="Times New Roman" w:cs="Times New Roman"/>
          <w:sz w:val="22"/>
          <w:szCs w:val="22"/>
          <w:lang w:eastAsia="ar-SA"/>
        </w:rPr>
        <w:t>даю свое согласие управлению образования и науки Тамбовской об</w:t>
      </w:r>
      <w:r w:rsidR="00A73B5D">
        <w:rPr>
          <w:rFonts w:ascii="Times New Roman" w:eastAsia="Times New Roman" w:hAnsi="Times New Roman" w:cs="Times New Roman"/>
          <w:sz w:val="22"/>
          <w:szCs w:val="22"/>
          <w:lang w:eastAsia="ar-SA"/>
        </w:rPr>
        <w:t>ласти</w:t>
      </w:r>
      <w:r w:rsidRPr="004E5E29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, Тамбовскому областному государственному бюджетному образовательному учреждению дополнительного образования «Центр развития творчества детей и </w:t>
      </w:r>
      <w:r w:rsidR="00532E1E" w:rsidRPr="004E5E29">
        <w:rPr>
          <w:rFonts w:ascii="Times New Roman" w:eastAsia="Times New Roman" w:hAnsi="Times New Roman" w:cs="Times New Roman"/>
          <w:sz w:val="22"/>
          <w:szCs w:val="22"/>
          <w:lang w:eastAsia="ar-SA"/>
        </w:rPr>
        <w:t>юношества»</w:t>
      </w:r>
      <w:r w:rsidR="00532E1E">
        <w:rPr>
          <w:rFonts w:ascii="Times New Roman" w:eastAsia="Times New Roman" w:hAnsi="Times New Roman" w:cs="Times New Roman"/>
          <w:sz w:val="22"/>
          <w:szCs w:val="22"/>
          <w:lang w:eastAsia="ar-SA"/>
        </w:rPr>
        <w:t>*</w:t>
      </w:r>
      <w:r w:rsidR="00A73B5D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(далее – оператор</w:t>
      </w:r>
      <w:r w:rsidR="004113FD">
        <w:rPr>
          <w:rFonts w:ascii="Times New Roman" w:eastAsia="Times New Roman" w:hAnsi="Times New Roman" w:cs="Times New Roman"/>
          <w:sz w:val="22"/>
          <w:szCs w:val="22"/>
          <w:lang w:eastAsia="ar-SA"/>
        </w:rPr>
        <w:t>ы</w:t>
      </w:r>
      <w:r w:rsidR="00A73B5D">
        <w:rPr>
          <w:rFonts w:ascii="Times New Roman" w:eastAsia="Times New Roman" w:hAnsi="Times New Roman" w:cs="Times New Roman"/>
          <w:sz w:val="22"/>
          <w:szCs w:val="22"/>
          <w:lang w:eastAsia="ar-SA"/>
        </w:rPr>
        <w:t>)</w:t>
      </w:r>
      <w:r w:rsidRPr="004E5E29">
        <w:rPr>
          <w:rFonts w:ascii="Times New Roman" w:eastAsia="Times New Roman" w:hAnsi="Times New Roman" w:cs="Times New Roman"/>
          <w:sz w:val="22"/>
          <w:szCs w:val="22"/>
          <w:lang w:eastAsia="ar-SA"/>
        </w:rPr>
        <w:t>,</w:t>
      </w:r>
      <w:r w:rsidR="00A73B5D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на обработку</w:t>
      </w:r>
      <w:r w:rsidR="00985877">
        <w:rPr>
          <w:rFonts w:ascii="Times New Roman" w:eastAsia="Times New Roman" w:hAnsi="Times New Roman" w:cs="Times New Roman"/>
          <w:sz w:val="22"/>
          <w:szCs w:val="22"/>
          <w:lang w:eastAsia="ar-SA"/>
        </w:rPr>
        <w:t>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985877" w:rsidRDefault="00985877" w:rsidP="00C67B83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Согласие дается мною </w:t>
      </w:r>
      <w:r w:rsidR="00A5725B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в </w:t>
      </w:r>
      <w:r w:rsidR="008116BD">
        <w:rPr>
          <w:rFonts w:ascii="Times New Roman" w:eastAsia="Times New Roman" w:hAnsi="Times New Roman" w:cs="Times New Roman"/>
          <w:sz w:val="22"/>
          <w:szCs w:val="22"/>
          <w:lang w:eastAsia="ar-SA"/>
        </w:rPr>
        <w:t>целях осуществления операторами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действий</w:t>
      </w:r>
      <w:r w:rsidR="00E04EFD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по</w:t>
      </w:r>
      <w:r w:rsidR="00A5725B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обеспечению моего участия в </w:t>
      </w:r>
      <w:r w:rsidR="004113FD" w:rsidRPr="004113FD">
        <w:rPr>
          <w:rFonts w:ascii="Times New Roman" w:eastAsia="Times New Roman" w:hAnsi="Times New Roman" w:cs="Times New Roman"/>
          <w:sz w:val="22"/>
          <w:szCs w:val="22"/>
          <w:u w:val="single"/>
          <w:lang w:eastAsia="ar-SA"/>
        </w:rPr>
        <w:t>региональном</w:t>
      </w:r>
      <w:r w:rsidR="00A5725B">
        <w:rPr>
          <w:rFonts w:ascii="Times New Roman" w:eastAsia="Times New Roman" w:hAnsi="Times New Roman" w:cs="Times New Roman"/>
          <w:sz w:val="22"/>
          <w:szCs w:val="22"/>
          <w:lang w:eastAsia="ar-SA"/>
        </w:rPr>
        <w:t>** этапе</w:t>
      </w:r>
      <w:r w:rsidR="00F07369">
        <w:rPr>
          <w:rFonts w:ascii="Times New Roman" w:eastAsia="Times New Roman" w:hAnsi="Times New Roman" w:cs="Times New Roman"/>
          <w:sz w:val="22"/>
          <w:szCs w:val="22"/>
          <w:lang w:val="en-US" w:eastAsia="ar-SA"/>
        </w:rPr>
        <w:t>XIII</w:t>
      </w:r>
      <w:r w:rsidR="00F07369">
        <w:rPr>
          <w:rFonts w:ascii="Times New Roman" w:eastAsia="Times New Roman" w:hAnsi="Times New Roman" w:cs="Times New Roman"/>
          <w:sz w:val="22"/>
          <w:szCs w:val="22"/>
          <w:lang w:eastAsia="ar-SA"/>
        </w:rPr>
        <w:t>В</w:t>
      </w:r>
      <w:r w:rsidR="00E04EFD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сероссийского конкурса профессионального мастерства работников сферы дополнительного образования «Сердце отдаю детям» (далее Конкурс) </w:t>
      </w:r>
      <w:r w:rsidR="00F07369">
        <w:rPr>
          <w:rFonts w:ascii="Times New Roman" w:eastAsia="Times New Roman" w:hAnsi="Times New Roman" w:cs="Times New Roman"/>
          <w:sz w:val="22"/>
          <w:szCs w:val="22"/>
          <w:lang w:eastAsia="ar-SA"/>
        </w:rPr>
        <w:t>и проводимых в рамках него мероприятий и распространяется не следующую информацию представленную в том числе в заявке</w:t>
      </w:r>
      <w:r w:rsidR="00E04EFD">
        <w:rPr>
          <w:rFonts w:ascii="Times New Roman" w:eastAsia="Times New Roman" w:hAnsi="Times New Roman" w:cs="Times New Roman"/>
          <w:sz w:val="22"/>
          <w:szCs w:val="22"/>
          <w:lang w:eastAsia="ar-SA"/>
        </w:rPr>
        <w:t>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E04EFD" w:rsidRDefault="00E04EFD" w:rsidP="00C67B83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Настоящее согласие представляется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</w:t>
      </w:r>
      <w:r w:rsidR="00B04DB3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, уточнение (обновление, изменение), </w:t>
      </w:r>
      <w:r w:rsidR="004519CB">
        <w:rPr>
          <w:rFonts w:ascii="Times New Roman" w:eastAsia="Times New Roman" w:hAnsi="Times New Roman" w:cs="Times New Roman"/>
          <w:sz w:val="22"/>
          <w:szCs w:val="22"/>
          <w:lang w:eastAsia="ar-SA"/>
        </w:rPr>
        <w:t>использование, распространение (в том числе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законодательства Российской Федерации.</w:t>
      </w:r>
    </w:p>
    <w:p w:rsidR="004519CB" w:rsidRDefault="004519CB" w:rsidP="00C67B83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4519CB" w:rsidRPr="004519CB" w:rsidRDefault="00605EDB" w:rsidP="00C67B83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Настоящим я признаю и подтверждаю, что в случае необходимости </w:t>
      </w:r>
      <w:r w:rsidR="00C67B83">
        <w:rPr>
          <w:rFonts w:ascii="Times New Roman" w:eastAsia="Times New Roman" w:hAnsi="Times New Roman" w:cs="Times New Roman"/>
          <w:sz w:val="22"/>
          <w:szCs w:val="22"/>
          <w:lang w:eastAsia="ar-SA"/>
        </w:rPr>
        <w:t>предоставления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 и Министерству науки и высшего образования Российской Федерации и т.д.), а равно как при привлечении третьих лиц к оказанию услуг в моих интересах, операторы вправе в необходимом объеме раскрывать для совершения </w:t>
      </w:r>
      <w:r w:rsidR="00A1759B">
        <w:rPr>
          <w:rFonts w:ascii="Times New Roman" w:eastAsia="Times New Roman" w:hAnsi="Times New Roman" w:cs="Times New Roman"/>
          <w:sz w:val="22"/>
          <w:szCs w:val="22"/>
          <w:lang w:eastAsia="ar-SA"/>
        </w:rPr>
        <w:t>вышеуказанных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действий информацию обо мне лично (включая мои персональные данные) такими третьими лицами, а также предоставлять таким лицам соответствующие документы, содержащие такую информацию.</w:t>
      </w:r>
    </w:p>
    <w:p w:rsidR="004E5E29" w:rsidRDefault="004E5E29" w:rsidP="00C67B8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F07369" w:rsidRPr="004E5E29" w:rsidRDefault="00F07369" w:rsidP="00C67B8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4E5E29" w:rsidRPr="004E5E29" w:rsidRDefault="00D672E2" w:rsidP="00F07369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«</w:t>
      </w:r>
      <w:r w:rsidR="004E5E29" w:rsidRPr="004E5E2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_»</w:t>
      </w:r>
      <w:r w:rsidR="00F0736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___________20__ г.                             </w:t>
      </w:r>
      <w:r w:rsidR="008116B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/</w:t>
      </w:r>
      <w:r w:rsidR="00605EDB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</w:t>
      </w:r>
      <w:r w:rsidR="004E5E29" w:rsidRPr="004E5E2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/</w:t>
      </w:r>
      <w:r w:rsidR="00605EDB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</w:t>
      </w:r>
      <w:r w:rsidR="004E5E29" w:rsidRPr="004E5E2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______________/</w:t>
      </w:r>
    </w:p>
    <w:p w:rsidR="009B47AE" w:rsidRPr="00167E9C" w:rsidRDefault="004E5E29" w:rsidP="00605EDB">
      <w:pPr>
        <w:shd w:val="clear" w:color="auto" w:fill="FFFFFF"/>
        <w:spacing w:before="30" w:after="30"/>
        <w:ind w:left="3546" w:firstLine="708"/>
        <w:jc w:val="center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E5E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Подпись</w:t>
      </w:r>
      <w:r w:rsidR="00605EDB" w:rsidRPr="004E5E2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Расшифровка подписи</w:t>
      </w:r>
    </w:p>
    <w:p w:rsidR="00C67B83" w:rsidRDefault="00C67B83" w:rsidP="00BF04D3">
      <w:pPr>
        <w:tabs>
          <w:tab w:val="left" w:pos="47"/>
        </w:tabs>
        <w:spacing w:line="100" w:lineRule="atLeas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C67B83" w:rsidRDefault="00C67B83" w:rsidP="009348B6">
      <w:pPr>
        <w:tabs>
          <w:tab w:val="left" w:pos="47"/>
        </w:tabs>
        <w:spacing w:line="100" w:lineRule="atLeas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4C561B" w:rsidRPr="00BF04D3" w:rsidRDefault="005603E6" w:rsidP="002D2AB0">
      <w:pPr>
        <w:tabs>
          <w:tab w:val="left" w:pos="47"/>
        </w:tabs>
        <w:spacing w:line="100" w:lineRule="atLeas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*Д</w:t>
      </w:r>
      <w:r w:rsidR="00BF04D3" w:rsidRPr="00BF04D3">
        <w:rPr>
          <w:rFonts w:ascii="Times New Roman" w:hAnsi="Times New Roman" w:cs="Times New Roman"/>
          <w:sz w:val="20"/>
          <w:szCs w:val="20"/>
          <w:lang w:eastAsia="ar-SA"/>
        </w:rPr>
        <w:t xml:space="preserve">ля участия в муниципальном (зональном) этапе Конкурса согласие дается муниципальному органу управления образованием (органу управления </w:t>
      </w:r>
      <w:r w:rsidR="004C3A11" w:rsidRPr="00BF04D3">
        <w:rPr>
          <w:rFonts w:ascii="Times New Roman" w:hAnsi="Times New Roman" w:cs="Times New Roman"/>
          <w:sz w:val="20"/>
          <w:szCs w:val="20"/>
          <w:lang w:eastAsia="ar-SA"/>
        </w:rPr>
        <w:t>образованием муниципалитета,</w:t>
      </w:r>
      <w:r w:rsidR="00BF04D3" w:rsidRPr="00BF04D3">
        <w:rPr>
          <w:rFonts w:ascii="Times New Roman" w:hAnsi="Times New Roman" w:cs="Times New Roman"/>
          <w:sz w:val="20"/>
          <w:szCs w:val="20"/>
          <w:lang w:eastAsia="ar-SA"/>
        </w:rPr>
        <w:t xml:space="preserve"> в котором находиться базовая организация дополнительного образования)</w:t>
      </w:r>
      <w:r w:rsidR="000712B1"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 w:rsidR="00532E1E" w:rsidRDefault="00BF04D3" w:rsidP="002D2AB0">
      <w:pPr>
        <w:tabs>
          <w:tab w:val="left" w:pos="47"/>
        </w:tabs>
        <w:spacing w:line="100" w:lineRule="atLeast"/>
        <w:rPr>
          <w:rFonts w:ascii="Times New Roman" w:hAnsi="Times New Roman" w:cs="Times New Roman"/>
          <w:sz w:val="20"/>
          <w:szCs w:val="20"/>
          <w:lang w:eastAsia="ar-SA"/>
        </w:rPr>
      </w:pPr>
      <w:r w:rsidRPr="00BF04D3">
        <w:rPr>
          <w:rFonts w:ascii="Times New Roman" w:hAnsi="Times New Roman" w:cs="Times New Roman"/>
          <w:sz w:val="20"/>
          <w:szCs w:val="20"/>
          <w:lang w:eastAsia="ar-SA"/>
        </w:rPr>
        <w:t>*</w:t>
      </w:r>
      <w:r w:rsidR="005603E6">
        <w:rPr>
          <w:rFonts w:ascii="Times New Roman" w:hAnsi="Times New Roman" w:cs="Times New Roman"/>
          <w:sz w:val="20"/>
          <w:szCs w:val="20"/>
          <w:lang w:eastAsia="ar-SA"/>
        </w:rPr>
        <w:t>* У</w:t>
      </w:r>
      <w:r w:rsidR="004113FD">
        <w:rPr>
          <w:rFonts w:ascii="Times New Roman" w:hAnsi="Times New Roman" w:cs="Times New Roman"/>
          <w:sz w:val="20"/>
          <w:szCs w:val="20"/>
          <w:lang w:eastAsia="ar-SA"/>
        </w:rPr>
        <w:t>казывается нужный этап Конкурса</w:t>
      </w:r>
      <w:r w:rsidR="000712B1"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="00532E1E">
        <w:rPr>
          <w:rFonts w:ascii="Times New Roman" w:hAnsi="Times New Roman" w:cs="Times New Roman"/>
          <w:sz w:val="20"/>
          <w:szCs w:val="20"/>
          <w:lang w:eastAsia="ar-SA"/>
        </w:rPr>
        <w:br w:type="page"/>
      </w:r>
    </w:p>
    <w:p w:rsidR="00A13979" w:rsidRPr="00BF04D3" w:rsidRDefault="00A13979" w:rsidP="002D2AB0">
      <w:pPr>
        <w:tabs>
          <w:tab w:val="left" w:pos="47"/>
        </w:tabs>
        <w:spacing w:line="100" w:lineRule="atLeas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1767C" w:rsidRPr="002D2AB0" w:rsidRDefault="00A1767C" w:rsidP="00A1767C">
      <w:pPr>
        <w:tabs>
          <w:tab w:val="left" w:pos="47"/>
        </w:tabs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D2AB0">
        <w:rPr>
          <w:rFonts w:ascii="Times New Roman" w:hAnsi="Times New Roman" w:cs="Times New Roman"/>
          <w:sz w:val="28"/>
          <w:szCs w:val="28"/>
          <w:lang w:eastAsia="ar-SA"/>
        </w:rPr>
        <w:t>Приложение 3 к Положению</w:t>
      </w:r>
    </w:p>
    <w:p w:rsidR="00A1767C" w:rsidRPr="0003341E" w:rsidRDefault="00A1767C" w:rsidP="00A1767C">
      <w:pPr>
        <w:jc w:val="center"/>
        <w:rPr>
          <w:rFonts w:ascii="Times New Roman" w:hAnsi="Times New Roman" w:cs="Times New Roman"/>
          <w:b/>
          <w:bCs/>
          <w:highlight w:val="yellow"/>
          <w:lang w:eastAsia="ar-SA"/>
        </w:rPr>
      </w:pPr>
    </w:p>
    <w:p w:rsidR="00AA4E72" w:rsidRPr="0003341E" w:rsidRDefault="00AA4E72" w:rsidP="00A1767C">
      <w:pPr>
        <w:jc w:val="center"/>
        <w:rPr>
          <w:rFonts w:ascii="Times New Roman" w:hAnsi="Times New Roman" w:cs="Times New Roman"/>
          <w:b/>
          <w:bCs/>
          <w:highlight w:val="yellow"/>
          <w:lang w:eastAsia="ar-SA"/>
        </w:rPr>
      </w:pPr>
    </w:p>
    <w:p w:rsidR="00080FE9" w:rsidRDefault="00A1767C" w:rsidP="00AA4E72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2D2AB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Экспертное заключение </w:t>
      </w:r>
    </w:p>
    <w:p w:rsidR="008F1EC4" w:rsidRDefault="00A1767C" w:rsidP="008F1EC4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2D2AB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на дополнительную</w:t>
      </w:r>
      <w:r w:rsidR="00AA4E72" w:rsidRPr="002D2AB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общеобразовательную</w:t>
      </w:r>
      <w:r w:rsidR="004C3A1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общеразвивающую</w:t>
      </w:r>
      <w:r w:rsidR="00AA4E72" w:rsidRPr="002D2AB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программу </w:t>
      </w:r>
      <w:r w:rsidR="00310AA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участника </w:t>
      </w:r>
      <w:r w:rsidR="008A293B" w:rsidRPr="002D2AB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_____________________________этапа</w:t>
      </w:r>
      <w:r w:rsidRPr="002D2AB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Всероссийского конкурса</w:t>
      </w:r>
    </w:p>
    <w:p w:rsidR="00310AA8" w:rsidRPr="008F1EC4" w:rsidRDefault="00310AA8" w:rsidP="008F1EC4">
      <w:pPr>
        <w:rPr>
          <w:rFonts w:ascii="Times New Roman" w:hAnsi="Times New Roman" w:cs="Times New Roman"/>
          <w:bCs/>
          <w:sz w:val="18"/>
          <w:szCs w:val="18"/>
          <w:lang w:eastAsia="ar-SA"/>
        </w:rPr>
      </w:pPr>
      <w:r w:rsidRPr="00310AA8">
        <w:rPr>
          <w:rFonts w:ascii="Times New Roman" w:hAnsi="Times New Roman" w:cs="Times New Roman"/>
          <w:bCs/>
          <w:sz w:val="18"/>
          <w:szCs w:val="18"/>
          <w:lang w:eastAsia="ar-SA"/>
        </w:rPr>
        <w:t>(муниципального/зонального/регионального)</w:t>
      </w:r>
    </w:p>
    <w:p w:rsidR="00A1767C" w:rsidRPr="00310AA8" w:rsidRDefault="00A1767C" w:rsidP="008F1EC4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2D2AB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профессионального</w:t>
      </w:r>
      <w:r w:rsidR="00310AA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мастер</w:t>
      </w:r>
      <w:r w:rsidRPr="002D2AB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ства работников сферы дополнительного о</w:t>
      </w:r>
      <w:r w:rsidR="00024B6B" w:rsidRPr="002D2AB0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бразования «Сердце отдаю детям»</w:t>
      </w:r>
    </w:p>
    <w:p w:rsidR="00AA4E72" w:rsidRPr="0003341E" w:rsidRDefault="00AA4E72" w:rsidP="00A1767C">
      <w:pPr>
        <w:ind w:right="-426"/>
        <w:rPr>
          <w:rFonts w:ascii="Times New Roman" w:hAnsi="Times New Roman" w:cs="Times New Roman"/>
          <w:highlight w:val="yellow"/>
          <w:lang w:eastAsia="ar-SA"/>
        </w:rPr>
      </w:pPr>
    </w:p>
    <w:p w:rsidR="002D2AB0" w:rsidRPr="002D2AB0" w:rsidRDefault="008F1EC4" w:rsidP="002D2AB0">
      <w:pPr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Название учреждения</w:t>
      </w:r>
      <w:r w:rsidR="002D2AB0" w:rsidRPr="002D2AB0">
        <w:rPr>
          <w:rFonts w:ascii="Times New Roman" w:hAnsi="Times New Roman" w:cs="Times New Roman"/>
          <w:lang w:eastAsia="ar-SA"/>
        </w:rPr>
        <w:t xml:space="preserve"> ___________________________________________________</w:t>
      </w:r>
      <w:r w:rsidR="00310AA8">
        <w:rPr>
          <w:rFonts w:ascii="Times New Roman" w:hAnsi="Times New Roman" w:cs="Times New Roman"/>
          <w:lang w:eastAsia="ar-SA"/>
        </w:rPr>
        <w:t>____</w:t>
      </w:r>
      <w:r w:rsidR="00D30333">
        <w:rPr>
          <w:rFonts w:ascii="Times New Roman" w:hAnsi="Times New Roman" w:cs="Times New Roman"/>
          <w:lang w:eastAsia="ar-SA"/>
        </w:rPr>
        <w:t>___</w:t>
      </w:r>
    </w:p>
    <w:p w:rsidR="002D2AB0" w:rsidRPr="002D2AB0" w:rsidRDefault="002D2AB0" w:rsidP="002D2AB0">
      <w:pPr>
        <w:rPr>
          <w:rFonts w:ascii="Times New Roman" w:hAnsi="Times New Roman" w:cs="Times New Roman"/>
          <w:lang w:eastAsia="ar-SA"/>
        </w:rPr>
      </w:pPr>
      <w:r w:rsidRPr="002D2AB0">
        <w:rPr>
          <w:rFonts w:ascii="Times New Roman" w:hAnsi="Times New Roman" w:cs="Times New Roman"/>
          <w:lang w:eastAsia="ar-SA"/>
        </w:rPr>
        <w:t xml:space="preserve">Ф.И.О. </w:t>
      </w:r>
      <w:r w:rsidR="00310AA8">
        <w:rPr>
          <w:rFonts w:ascii="Times New Roman" w:hAnsi="Times New Roman" w:cs="Times New Roman"/>
          <w:lang w:eastAsia="ar-SA"/>
        </w:rPr>
        <w:t>автора-</w:t>
      </w:r>
      <w:r w:rsidRPr="002D2AB0">
        <w:rPr>
          <w:rFonts w:ascii="Times New Roman" w:hAnsi="Times New Roman" w:cs="Times New Roman"/>
          <w:lang w:eastAsia="ar-SA"/>
        </w:rPr>
        <w:t>составителя</w:t>
      </w:r>
      <w:r w:rsidR="00310AA8">
        <w:rPr>
          <w:rFonts w:ascii="Times New Roman" w:hAnsi="Times New Roman" w:cs="Times New Roman"/>
          <w:lang w:eastAsia="ar-SA"/>
        </w:rPr>
        <w:t xml:space="preserve"> программы</w:t>
      </w:r>
      <w:r w:rsidRPr="002D2AB0">
        <w:rPr>
          <w:rFonts w:ascii="Times New Roman" w:hAnsi="Times New Roman" w:cs="Times New Roman"/>
          <w:lang w:eastAsia="ar-SA"/>
        </w:rPr>
        <w:t xml:space="preserve"> ______</w:t>
      </w:r>
      <w:r w:rsidR="00310AA8">
        <w:rPr>
          <w:rFonts w:ascii="Times New Roman" w:hAnsi="Times New Roman" w:cs="Times New Roman"/>
          <w:lang w:eastAsia="ar-SA"/>
        </w:rPr>
        <w:t>____________________________</w:t>
      </w:r>
      <w:r>
        <w:rPr>
          <w:rFonts w:ascii="Times New Roman" w:hAnsi="Times New Roman" w:cs="Times New Roman"/>
          <w:lang w:eastAsia="ar-SA"/>
        </w:rPr>
        <w:t>__</w:t>
      </w:r>
      <w:r w:rsidR="00310AA8">
        <w:rPr>
          <w:rFonts w:ascii="Times New Roman" w:hAnsi="Times New Roman" w:cs="Times New Roman"/>
          <w:lang w:eastAsia="ar-SA"/>
        </w:rPr>
        <w:t>____</w:t>
      </w:r>
      <w:r w:rsidR="00D30333">
        <w:rPr>
          <w:rFonts w:ascii="Times New Roman" w:hAnsi="Times New Roman" w:cs="Times New Roman"/>
          <w:lang w:eastAsia="ar-SA"/>
        </w:rPr>
        <w:t>___</w:t>
      </w:r>
    </w:p>
    <w:p w:rsidR="002D2AB0" w:rsidRPr="002D2AB0" w:rsidRDefault="008F1EC4" w:rsidP="002D2AB0">
      <w:pPr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Название программы</w:t>
      </w:r>
      <w:r w:rsidR="002D2AB0" w:rsidRPr="002D2AB0">
        <w:rPr>
          <w:rFonts w:ascii="Times New Roman" w:hAnsi="Times New Roman" w:cs="Times New Roman"/>
          <w:lang w:eastAsia="ar-SA"/>
        </w:rPr>
        <w:t xml:space="preserve"> ____________________________________________________</w:t>
      </w:r>
      <w:r w:rsidR="00310AA8">
        <w:rPr>
          <w:rFonts w:ascii="Times New Roman" w:hAnsi="Times New Roman" w:cs="Times New Roman"/>
          <w:lang w:eastAsia="ar-SA"/>
        </w:rPr>
        <w:t>____</w:t>
      </w:r>
      <w:r w:rsidR="00D30333">
        <w:rPr>
          <w:rFonts w:ascii="Times New Roman" w:hAnsi="Times New Roman" w:cs="Times New Roman"/>
          <w:lang w:eastAsia="ar-SA"/>
        </w:rPr>
        <w:t>___</w:t>
      </w:r>
    </w:p>
    <w:p w:rsidR="002D2AB0" w:rsidRPr="002D2AB0" w:rsidRDefault="008F1EC4" w:rsidP="002D2AB0">
      <w:pPr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Направленность программы</w:t>
      </w:r>
      <w:r w:rsidR="002D2AB0" w:rsidRPr="002D2AB0">
        <w:rPr>
          <w:rFonts w:ascii="Times New Roman" w:hAnsi="Times New Roman" w:cs="Times New Roman"/>
          <w:lang w:eastAsia="ar-SA"/>
        </w:rPr>
        <w:t xml:space="preserve"> _____________________________________________</w:t>
      </w:r>
      <w:r w:rsidR="002D2AB0">
        <w:rPr>
          <w:rFonts w:ascii="Times New Roman" w:hAnsi="Times New Roman" w:cs="Times New Roman"/>
          <w:lang w:eastAsia="ar-SA"/>
        </w:rPr>
        <w:t>_</w:t>
      </w:r>
      <w:r w:rsidR="00310AA8">
        <w:rPr>
          <w:rFonts w:ascii="Times New Roman" w:hAnsi="Times New Roman" w:cs="Times New Roman"/>
          <w:lang w:eastAsia="ar-SA"/>
        </w:rPr>
        <w:t>____</w:t>
      </w:r>
      <w:r w:rsidR="00D30333">
        <w:rPr>
          <w:rFonts w:ascii="Times New Roman" w:hAnsi="Times New Roman" w:cs="Times New Roman"/>
          <w:lang w:eastAsia="ar-SA"/>
        </w:rPr>
        <w:t>___</w:t>
      </w:r>
    </w:p>
    <w:p w:rsidR="00AA4E72" w:rsidRPr="0003341E" w:rsidRDefault="008F1EC4" w:rsidP="002D2AB0">
      <w:pPr>
        <w:rPr>
          <w:rFonts w:ascii="Times New Roman" w:hAnsi="Times New Roman" w:cs="Times New Roman"/>
          <w:highlight w:val="yellow"/>
          <w:lang w:eastAsia="ar-SA"/>
        </w:rPr>
      </w:pPr>
      <w:r>
        <w:rPr>
          <w:rFonts w:ascii="Times New Roman" w:hAnsi="Times New Roman" w:cs="Times New Roman"/>
          <w:lang w:eastAsia="ar-SA"/>
        </w:rPr>
        <w:t>Уровень освоения</w:t>
      </w:r>
      <w:r w:rsidR="002D2AB0" w:rsidRPr="002D2AB0">
        <w:rPr>
          <w:rFonts w:ascii="Times New Roman" w:hAnsi="Times New Roman" w:cs="Times New Roman"/>
          <w:lang w:eastAsia="ar-SA"/>
        </w:rPr>
        <w:t xml:space="preserve"> _______________________________________________________</w:t>
      </w:r>
      <w:r w:rsidR="00310AA8">
        <w:rPr>
          <w:rFonts w:ascii="Times New Roman" w:hAnsi="Times New Roman" w:cs="Times New Roman"/>
          <w:lang w:eastAsia="ar-SA"/>
        </w:rPr>
        <w:t>____</w:t>
      </w:r>
      <w:r w:rsidR="00D30333">
        <w:rPr>
          <w:rFonts w:ascii="Times New Roman" w:hAnsi="Times New Roman" w:cs="Times New Roman"/>
          <w:lang w:eastAsia="ar-SA"/>
        </w:rPr>
        <w:t>___</w:t>
      </w:r>
    </w:p>
    <w:p w:rsidR="00A1767C" w:rsidRPr="0003341E" w:rsidRDefault="00A1767C" w:rsidP="00A1767C">
      <w:pPr>
        <w:rPr>
          <w:rFonts w:ascii="Times New Roman" w:hAnsi="Times New Roman" w:cs="Times New Roman"/>
          <w:sz w:val="16"/>
          <w:szCs w:val="16"/>
          <w:highlight w:val="yellow"/>
          <w:lang w:eastAsia="ar-SA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4"/>
        <w:gridCol w:w="425"/>
        <w:gridCol w:w="426"/>
        <w:gridCol w:w="425"/>
        <w:gridCol w:w="3544"/>
      </w:tblGrid>
      <w:tr w:rsidR="002D2AB0" w:rsidRPr="002D2AB0" w:rsidTr="00735136"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и содержание</w:t>
            </w:r>
          </w:p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 структурных компонентов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Баллы*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Комментарии **</w:t>
            </w:r>
          </w:p>
        </w:tc>
      </w:tr>
      <w:tr w:rsidR="002D2AB0" w:rsidRPr="002D2AB0" w:rsidTr="00735136"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2D2AB0" w:rsidRPr="002D2AB0" w:rsidTr="00735136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1. Титульный лист</w:t>
            </w: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1.1. Соответствие оформления требованиям к программным документам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2. Пояснительная записка </w:t>
            </w: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2.1. Соответствие структуры и содержания программы требованиям нормативных актов и государственных программных документов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2.2. Обоснованность актуальности, необходимости разработки  программы в рамках данной направленности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2.3.Обоснованность новизны, отличительных особенностей программы от существующих в рамках данной направленности (особенность идеи, технологии, методов и средств обучения)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D75CDD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2.4. </w:t>
            </w:r>
            <w:r w:rsidR="002D2AB0"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Учёт </w:t>
            </w:r>
            <w:r w:rsidR="00310A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гендерных,</w:t>
            </w:r>
            <w:r w:rsidR="002D2AB0"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возрастных, индивидуально - психологических, физических и иных особенностей учащихся, обоснованность принципов комплектования учебных групп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2. 5. Уровень обоснованности цели, задач, сроков и этапов реализации, форм организации учебного процесса, методов и технологий обучения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2.6.Соответствие формулировки цели и задач программы общепринятым стилистическим нормам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2.7. Согласованность цели, задач, содержания программы с предполагаемыми результатами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2.8. Наличие описания и оправданность форм организации и содержания методов (инструментария) оценки уровня освоения программного материала по каждому году обучения</w:t>
            </w:r>
          </w:p>
          <w:p w:rsidR="00923A07" w:rsidRPr="002D2AB0" w:rsidRDefault="00923A07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3. Учебный план</w:t>
            </w: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3.1. Логичность последовательности изучения разделов и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3.</w:t>
            </w:r>
            <w:r w:rsidR="00D75C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2.</w:t>
            </w: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Разбивка учебного плана по разделам, темам, с указанием количества теоретических и практических часов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3.3. Наличие форм контроля по разделам (темам)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4. Содержание программы</w:t>
            </w: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4.1. Наличие содержания теории и практики по каждой теме учебного плана.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4.2.Соответствие стиля изложения принятым требованиям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5. Условия реализации программы</w:t>
            </w: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D3033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5.1. Наличие необходимых (реальных) условий для реализации программы (материально-технических, дидактико-методических</w:t>
            </w:r>
            <w:r w:rsidR="003F06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оценочные и диагностические материалы по программе, разработки занятий и т.д.</w:t>
            </w: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5.2. Наличие информационно-методических условий реализации программы (электронных образовательных ресурсов, информационных технологий, внутренних и внешних  сетевых ресурсов)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6. Список литературы</w:t>
            </w: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B0" w:rsidRPr="002D2AB0" w:rsidRDefault="002D2AB0" w:rsidP="00101F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6.1. </w:t>
            </w:r>
            <w:r w:rsidR="00101F4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Актуальность списка литературы составленного для различных категорий участников образовательного процесса, оформленного в соответствии с требованиями к оформлению библиографических ссылок.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7. Культура оформления программы</w:t>
            </w: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7.1.Соответствие стиля изложения и оформления требованиям к программно-методической документации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D2AB0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B0" w:rsidRPr="002D2AB0" w:rsidRDefault="002D2AB0" w:rsidP="008F1E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D2A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7.2. Соответствие и обоснованность используемой терминологии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B0" w:rsidRPr="002D2AB0" w:rsidRDefault="002D2AB0" w:rsidP="002D2A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10AA8" w:rsidRPr="002D2AB0" w:rsidTr="00735136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8" w:rsidRPr="00735136" w:rsidRDefault="00890D25" w:rsidP="008F1EC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Итого (максимально 38</w:t>
            </w:r>
            <w:r w:rsidR="00310AA8" w:rsidRPr="00735136">
              <w:rPr>
                <w:rFonts w:ascii="Times New Roman" w:hAnsi="Times New Roman" w:cs="Times New Roman"/>
                <w:lang w:eastAsia="ar-SA"/>
              </w:rPr>
              <w:t xml:space="preserve"> баллов)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A8" w:rsidRPr="00735136" w:rsidRDefault="00310AA8" w:rsidP="00310AA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8736BF" w:rsidRDefault="008736BF" w:rsidP="00A1767C">
      <w:pPr>
        <w:rPr>
          <w:rFonts w:ascii="Times New Roman" w:hAnsi="Times New Roman" w:cs="Times New Roman"/>
          <w:lang w:eastAsia="ar-SA"/>
        </w:rPr>
      </w:pPr>
    </w:p>
    <w:p w:rsidR="004C3A11" w:rsidRDefault="004C3A11" w:rsidP="00A1767C">
      <w:pPr>
        <w:rPr>
          <w:rFonts w:ascii="Times New Roman" w:hAnsi="Times New Roman" w:cs="Times New Roman"/>
          <w:lang w:eastAsia="ar-SA"/>
        </w:rPr>
      </w:pPr>
    </w:p>
    <w:p w:rsidR="004C3A11" w:rsidRPr="002D2AB0" w:rsidRDefault="004C3A11" w:rsidP="00A1767C">
      <w:pPr>
        <w:rPr>
          <w:rFonts w:ascii="Times New Roman" w:hAnsi="Times New Roman" w:cs="Times New Roman"/>
          <w:lang w:eastAsia="ar-SA"/>
        </w:rPr>
      </w:pPr>
    </w:p>
    <w:p w:rsidR="00A1767C" w:rsidRPr="002D2AB0" w:rsidRDefault="00895AB3" w:rsidP="00A1767C">
      <w:pPr>
        <w:rPr>
          <w:rFonts w:ascii="Times New Roman" w:hAnsi="Times New Roman" w:cs="Times New Roman"/>
          <w:lang w:eastAsia="ar-SA"/>
        </w:rPr>
      </w:pPr>
      <w:r w:rsidRPr="002D2AB0">
        <w:rPr>
          <w:rFonts w:ascii="Times New Roman" w:hAnsi="Times New Roman" w:cs="Times New Roman"/>
          <w:lang w:eastAsia="ar-SA"/>
        </w:rPr>
        <w:t>«___»___________2019</w:t>
      </w:r>
      <w:r w:rsidR="00745F6C">
        <w:rPr>
          <w:rFonts w:ascii="Times New Roman" w:hAnsi="Times New Roman" w:cs="Times New Roman"/>
          <w:lang w:eastAsia="ar-SA"/>
        </w:rPr>
        <w:t xml:space="preserve"> г.                   </w:t>
      </w:r>
      <w:r w:rsidR="00A1767C" w:rsidRPr="002D2AB0">
        <w:rPr>
          <w:rFonts w:ascii="Times New Roman" w:hAnsi="Times New Roman" w:cs="Times New Roman"/>
          <w:lang w:eastAsia="ar-SA"/>
        </w:rPr>
        <w:t xml:space="preserve">     Эксперт </w:t>
      </w:r>
      <w:r w:rsidR="00745F6C">
        <w:rPr>
          <w:rFonts w:ascii="Times New Roman" w:hAnsi="Times New Roman" w:cs="Times New Roman"/>
          <w:lang w:eastAsia="ar-SA"/>
        </w:rPr>
        <w:t>/</w:t>
      </w:r>
      <w:r w:rsidR="00A1767C" w:rsidRPr="002D2AB0">
        <w:rPr>
          <w:rFonts w:ascii="Times New Roman" w:hAnsi="Times New Roman" w:cs="Times New Roman"/>
          <w:lang w:eastAsia="ar-SA"/>
        </w:rPr>
        <w:t>___________ /_______________________/</w:t>
      </w:r>
    </w:p>
    <w:p w:rsidR="00A1767C" w:rsidRDefault="002D2AB0" w:rsidP="002B1C4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(подпись)</w:t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 w:rsidR="00A1767C" w:rsidRPr="002D2AB0">
        <w:rPr>
          <w:rFonts w:ascii="Times New Roman" w:hAnsi="Times New Roman" w:cs="Times New Roman"/>
          <w:sz w:val="20"/>
          <w:szCs w:val="20"/>
          <w:lang w:eastAsia="ar-SA"/>
        </w:rPr>
        <w:t xml:space="preserve"> (Ф.И.О.)</w:t>
      </w:r>
    </w:p>
    <w:p w:rsidR="008A293B" w:rsidRDefault="008A293B" w:rsidP="002B1C4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8A293B" w:rsidRDefault="008A293B" w:rsidP="002B1C4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8A293B" w:rsidRDefault="008A293B" w:rsidP="002B1C4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8A293B" w:rsidRDefault="008A293B" w:rsidP="002B1C4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5067B2" w:rsidRDefault="005067B2" w:rsidP="002B1C4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5067B2" w:rsidRDefault="005067B2" w:rsidP="002B1C4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5067B2" w:rsidRDefault="005067B2" w:rsidP="002B1C4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5067B2" w:rsidRDefault="005067B2" w:rsidP="002B1C4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8A293B" w:rsidRDefault="008A293B" w:rsidP="002B1C4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8A293B" w:rsidRDefault="008A293B" w:rsidP="002B1C4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D30333" w:rsidRPr="002B1C48" w:rsidRDefault="00D30333" w:rsidP="002B1C4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8A293B" w:rsidRPr="005067B2" w:rsidRDefault="008A293B" w:rsidP="002D2AB0">
      <w:pPr>
        <w:jc w:val="both"/>
        <w:rPr>
          <w:rFonts w:ascii="Times New Roman" w:hAnsi="Times New Roman" w:cs="Times New Roman"/>
          <w:lang w:eastAsia="ar-SA"/>
        </w:rPr>
      </w:pPr>
      <w:r w:rsidRPr="005067B2">
        <w:rPr>
          <w:rFonts w:ascii="Times New Roman" w:hAnsi="Times New Roman" w:cs="Times New Roman"/>
          <w:lang w:eastAsia="ar-SA"/>
        </w:rPr>
        <w:t>*2 – максимальный балл по критерию.</w:t>
      </w:r>
    </w:p>
    <w:p w:rsidR="00532E1E" w:rsidRDefault="008A293B" w:rsidP="00457321">
      <w:pPr>
        <w:jc w:val="both"/>
        <w:rPr>
          <w:rFonts w:ascii="Times New Roman" w:hAnsi="Times New Roman" w:cs="Times New Roman"/>
          <w:lang w:eastAsia="ar-SA"/>
        </w:rPr>
      </w:pPr>
      <w:r w:rsidRPr="005067B2">
        <w:rPr>
          <w:rFonts w:ascii="Times New Roman" w:hAnsi="Times New Roman" w:cs="Times New Roman"/>
          <w:lang w:eastAsia="ar-SA"/>
        </w:rPr>
        <w:t>** Оценку «0» и «1» следует обязательно сопровождать комментарием</w:t>
      </w:r>
      <w:r w:rsidR="008F1EC4">
        <w:rPr>
          <w:rFonts w:ascii="Times New Roman" w:hAnsi="Times New Roman" w:cs="Times New Roman"/>
          <w:lang w:eastAsia="ar-SA"/>
        </w:rPr>
        <w:t>.</w:t>
      </w:r>
      <w:r w:rsidR="00457321">
        <w:rPr>
          <w:rFonts w:ascii="Times New Roman" w:hAnsi="Times New Roman" w:cs="Times New Roman"/>
          <w:lang w:eastAsia="ar-SA"/>
        </w:rPr>
        <w:br w:type="page"/>
      </w:r>
    </w:p>
    <w:p w:rsidR="009850E8" w:rsidRPr="009850E8" w:rsidRDefault="009850E8" w:rsidP="009850E8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9850E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4 к Положению</w:t>
      </w:r>
    </w:p>
    <w:p w:rsidR="009850E8" w:rsidRPr="009850E8" w:rsidRDefault="009850E8" w:rsidP="009850E8">
      <w:pPr>
        <w:jc w:val="right"/>
        <w:rPr>
          <w:rFonts w:ascii="Times New Roman" w:hAnsi="Times New Roman" w:cs="Times New Roman"/>
          <w:lang w:eastAsia="ar-SA"/>
        </w:rPr>
      </w:pPr>
    </w:p>
    <w:p w:rsidR="009850E8" w:rsidRPr="009850E8" w:rsidRDefault="009850E8" w:rsidP="009850E8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9850E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Экспертное заключение </w:t>
      </w:r>
    </w:p>
    <w:p w:rsidR="009850E8" w:rsidRPr="009850E8" w:rsidRDefault="009850E8" w:rsidP="009850E8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9850E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на дополнительную общеобразовательную предпрофессиональную программу физкультурно-спортивной направленности</w:t>
      </w:r>
      <w:r w:rsidRPr="009850E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br/>
        <w:t xml:space="preserve"> участника _____________________________этапа Всероссийского конкурса</w:t>
      </w:r>
    </w:p>
    <w:p w:rsidR="009850E8" w:rsidRPr="009850E8" w:rsidRDefault="009850E8" w:rsidP="009850E8">
      <w:pPr>
        <w:rPr>
          <w:rFonts w:ascii="Times New Roman" w:hAnsi="Times New Roman" w:cs="Times New Roman"/>
          <w:bCs/>
          <w:sz w:val="18"/>
          <w:szCs w:val="18"/>
          <w:lang w:eastAsia="ar-SA"/>
        </w:rPr>
      </w:pPr>
      <w:r w:rsidRPr="009850E8">
        <w:rPr>
          <w:rFonts w:ascii="Times New Roman" w:hAnsi="Times New Roman" w:cs="Times New Roman"/>
          <w:bCs/>
          <w:sz w:val="18"/>
          <w:szCs w:val="18"/>
          <w:lang w:eastAsia="ar-SA"/>
        </w:rPr>
        <w:t>(муниципального/зонального/регионального)</w:t>
      </w:r>
    </w:p>
    <w:p w:rsidR="009850E8" w:rsidRPr="009850E8" w:rsidRDefault="009850E8" w:rsidP="009850E8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9850E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профессионального мастерства работников сферы дополнительного образования «Сердце отдаю детям»</w:t>
      </w:r>
    </w:p>
    <w:p w:rsidR="009850E8" w:rsidRPr="009850E8" w:rsidRDefault="009850E8" w:rsidP="009850E8">
      <w:pPr>
        <w:ind w:right="-426"/>
        <w:rPr>
          <w:rFonts w:ascii="Times New Roman" w:hAnsi="Times New Roman" w:cs="Times New Roman"/>
          <w:highlight w:val="yellow"/>
          <w:lang w:eastAsia="ar-SA"/>
        </w:rPr>
      </w:pPr>
    </w:p>
    <w:p w:rsidR="009850E8" w:rsidRPr="009850E8" w:rsidRDefault="009850E8" w:rsidP="009850E8">
      <w:pPr>
        <w:rPr>
          <w:rFonts w:ascii="Times New Roman" w:hAnsi="Times New Roman" w:cs="Times New Roman"/>
          <w:lang w:eastAsia="ar-SA"/>
        </w:rPr>
      </w:pPr>
      <w:r w:rsidRPr="009850E8">
        <w:rPr>
          <w:rFonts w:ascii="Times New Roman" w:hAnsi="Times New Roman" w:cs="Times New Roman"/>
          <w:lang w:eastAsia="ar-SA"/>
        </w:rPr>
        <w:t>Название учреждения __________________________________________________________</w:t>
      </w:r>
    </w:p>
    <w:p w:rsidR="009850E8" w:rsidRPr="009850E8" w:rsidRDefault="009850E8" w:rsidP="009850E8">
      <w:pPr>
        <w:rPr>
          <w:rFonts w:ascii="Times New Roman" w:hAnsi="Times New Roman" w:cs="Times New Roman"/>
          <w:lang w:eastAsia="ar-SA"/>
        </w:rPr>
      </w:pPr>
      <w:r w:rsidRPr="009850E8">
        <w:rPr>
          <w:rFonts w:ascii="Times New Roman" w:hAnsi="Times New Roman" w:cs="Times New Roman"/>
          <w:lang w:eastAsia="ar-SA"/>
        </w:rPr>
        <w:t>Ф.И.О. автора-составителя программы ___________________________________________</w:t>
      </w:r>
      <w:r>
        <w:rPr>
          <w:rFonts w:ascii="Times New Roman" w:hAnsi="Times New Roman" w:cs="Times New Roman"/>
          <w:lang w:eastAsia="ar-SA"/>
        </w:rPr>
        <w:t>_</w:t>
      </w:r>
    </w:p>
    <w:p w:rsidR="009850E8" w:rsidRPr="009850E8" w:rsidRDefault="009850E8" w:rsidP="009850E8">
      <w:pPr>
        <w:rPr>
          <w:rFonts w:ascii="Times New Roman" w:hAnsi="Times New Roman" w:cs="Times New Roman"/>
          <w:lang w:eastAsia="ar-SA"/>
        </w:rPr>
      </w:pPr>
      <w:r w:rsidRPr="009850E8">
        <w:rPr>
          <w:rFonts w:ascii="Times New Roman" w:hAnsi="Times New Roman" w:cs="Times New Roman"/>
          <w:lang w:eastAsia="ar-SA"/>
        </w:rPr>
        <w:t>Название программы ___________________________________________________________</w:t>
      </w:r>
    </w:p>
    <w:p w:rsidR="009850E8" w:rsidRPr="009850E8" w:rsidRDefault="009850E8" w:rsidP="009850E8">
      <w:pPr>
        <w:rPr>
          <w:rFonts w:ascii="Times New Roman" w:hAnsi="Times New Roman" w:cs="Times New Roman"/>
          <w:lang w:eastAsia="ar-SA"/>
        </w:rPr>
      </w:pPr>
      <w:r w:rsidRPr="009850E8">
        <w:rPr>
          <w:rFonts w:ascii="Times New Roman" w:hAnsi="Times New Roman" w:cs="Times New Roman"/>
          <w:lang w:eastAsia="ar-SA"/>
        </w:rPr>
        <w:t>Направленность программы _____________________________________________________</w:t>
      </w:r>
    </w:p>
    <w:p w:rsidR="009850E8" w:rsidRPr="009850E8" w:rsidRDefault="009850E8" w:rsidP="009850E8">
      <w:pPr>
        <w:rPr>
          <w:rFonts w:ascii="Times New Roman" w:hAnsi="Times New Roman" w:cs="Times New Roman"/>
          <w:color w:val="FF0000"/>
          <w:sz w:val="16"/>
          <w:szCs w:val="16"/>
          <w:highlight w:val="yellow"/>
          <w:lang w:eastAsia="ar-SA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4"/>
        <w:gridCol w:w="425"/>
        <w:gridCol w:w="426"/>
        <w:gridCol w:w="425"/>
        <w:gridCol w:w="3544"/>
      </w:tblGrid>
      <w:tr w:rsidR="009850E8" w:rsidRPr="009850E8" w:rsidTr="00961E4E"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и содержание</w:t>
            </w:r>
          </w:p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 структурных компонентов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Баллы*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Комментарии **</w:t>
            </w:r>
          </w:p>
        </w:tc>
      </w:tr>
      <w:tr w:rsidR="009850E8" w:rsidRPr="009850E8" w:rsidTr="00961E4E"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850E8" w:rsidRPr="009850E8" w:rsidTr="00961E4E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1. Титульный лист</w:t>
            </w: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1.1. Соответствие оформления федеральным государственным требованиям к предпрофессиональным  программам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2. Пояснительная записка </w:t>
            </w: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2.1. Актуальность программы,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характеристика избранного вида спорта (дисциплины), его отличительные особенности и специфика организации обучения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2.2.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Структура системы многолетней подготовки (этапы, периоды)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2.3.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Минимальный возраст детей для зачисления на обучение и минимальное количество детей в группах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2.4. Режим тренировочной работы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2.5. Медицинские, возрастные и психофизиологические требования к лицам,</w:t>
            </w:r>
          </w:p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проходящим обучение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3. Учебный план</w:t>
            </w: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3.1.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Продолжительность и объемы реализации Программы по предметным областям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3.2.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Навыки в других видах спорта (дисциплинах), способствующие повышению профессионального мастерства в избранном виде спорта (дисциплине)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3.3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4. Содержание и методическое обеспечение программы</w:t>
            </w: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4.1.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Содержание и методика работы по предметным областям, этапам (периодам) подготовки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4.2.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Требования техники безопасности в процессе реализации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4.3.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Объемы максимальных тренировочных нагрузок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5.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9850E8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Система контроля и зачетные требования</w:t>
            </w: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5.1.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Комплексы контрольных упражнений для оценки результатов освоения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5.2.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Методические указания по организации промежуточной (после каждого этапа (периода)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обучения) и итоговой (после освоения Программы) аттестации обучающихся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rPr>
          <w:trHeight w:val="386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 xml:space="preserve">5.3. </w:t>
            </w:r>
            <w:r w:rsidRPr="009850E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Требования к результатам освоения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5.4. Нормативы освоения программы по предметным областям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6. </w:t>
            </w:r>
            <w:r w:rsidRPr="009850E8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Перечень информационного обеспечения</w:t>
            </w: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6.1. Ресурсное обеспечение программы (материально-техническое,  информационно-методическое, организационное)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</w:rPr>
              <w:t>7. Культура оформления программы</w:t>
            </w: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7.1. Соответствие стиля изложения и оформления требованиям к программно-методической документации, наличие рецензий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9850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7.2. Соответствие и обоснованность используемой терминологии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9850E8" w:rsidRPr="009850E8" w:rsidTr="00961E4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rPr>
                <w:rFonts w:ascii="Times New Roman" w:hAnsi="Times New Roman" w:cs="Times New Roman"/>
                <w:lang w:eastAsia="ar-SA"/>
              </w:rPr>
            </w:pPr>
            <w:r w:rsidRPr="009850E8">
              <w:rPr>
                <w:rFonts w:ascii="Times New Roman" w:hAnsi="Times New Roman" w:cs="Times New Roman"/>
                <w:lang w:eastAsia="ar-SA"/>
              </w:rPr>
              <w:t>Итого (максимально 38 балла)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8" w:rsidRPr="009850E8" w:rsidRDefault="009850E8" w:rsidP="0098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9850E8" w:rsidRPr="009850E8" w:rsidRDefault="009850E8" w:rsidP="009850E8">
      <w:pPr>
        <w:rPr>
          <w:rFonts w:ascii="Times New Roman" w:hAnsi="Times New Roman" w:cs="Times New Roman"/>
          <w:lang w:eastAsia="ar-SA"/>
        </w:rPr>
      </w:pPr>
    </w:p>
    <w:p w:rsidR="009850E8" w:rsidRPr="009850E8" w:rsidRDefault="009850E8" w:rsidP="009850E8">
      <w:pPr>
        <w:rPr>
          <w:rFonts w:ascii="Times New Roman" w:hAnsi="Times New Roman" w:cs="Times New Roman"/>
          <w:lang w:eastAsia="ar-SA"/>
        </w:rPr>
      </w:pPr>
    </w:p>
    <w:p w:rsidR="009850E8" w:rsidRPr="009850E8" w:rsidRDefault="009850E8" w:rsidP="009850E8">
      <w:pPr>
        <w:rPr>
          <w:rFonts w:ascii="Times New Roman" w:hAnsi="Times New Roman" w:cs="Times New Roman"/>
          <w:lang w:eastAsia="ar-SA"/>
        </w:rPr>
      </w:pPr>
    </w:p>
    <w:p w:rsidR="009850E8" w:rsidRPr="009850E8" w:rsidRDefault="009850E8" w:rsidP="009850E8">
      <w:pPr>
        <w:rPr>
          <w:rFonts w:ascii="Times New Roman" w:hAnsi="Times New Roman" w:cs="Times New Roman"/>
          <w:lang w:eastAsia="ar-SA"/>
        </w:rPr>
      </w:pPr>
      <w:r w:rsidRPr="009850E8">
        <w:rPr>
          <w:rFonts w:ascii="Times New Roman" w:hAnsi="Times New Roman" w:cs="Times New Roman"/>
          <w:lang w:eastAsia="ar-SA"/>
        </w:rPr>
        <w:t xml:space="preserve"> «___»___________2019 г.                         Эксперт ___________ /_______________________/</w:t>
      </w: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  <w:r w:rsidRPr="009850E8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(подпись)</w:t>
      </w:r>
      <w:r w:rsidRPr="009850E8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   (Ф.И.О.)</w:t>
      </w: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</w:p>
    <w:p w:rsidR="009850E8" w:rsidRPr="009850E8" w:rsidRDefault="009850E8" w:rsidP="009850E8">
      <w:pPr>
        <w:jc w:val="both"/>
        <w:rPr>
          <w:rFonts w:ascii="Times New Roman" w:hAnsi="Times New Roman" w:cs="Times New Roman"/>
          <w:lang w:eastAsia="ar-SA"/>
        </w:rPr>
      </w:pPr>
      <w:r w:rsidRPr="009850E8">
        <w:rPr>
          <w:rFonts w:ascii="Times New Roman" w:hAnsi="Times New Roman" w:cs="Times New Roman"/>
          <w:lang w:eastAsia="ar-SA"/>
        </w:rPr>
        <w:t>*2 – максимальный балл по критерию.</w:t>
      </w:r>
    </w:p>
    <w:p w:rsidR="009850E8" w:rsidRPr="009850E8" w:rsidRDefault="009850E8" w:rsidP="009850E8">
      <w:r w:rsidRPr="009850E8">
        <w:rPr>
          <w:rFonts w:ascii="Times New Roman" w:hAnsi="Times New Roman" w:cs="Times New Roman"/>
          <w:lang w:eastAsia="ar-SA"/>
        </w:rPr>
        <w:t>** Оценку «0» и «1» следует обязательно сопровождать комментарием.</w:t>
      </w:r>
    </w:p>
    <w:p w:rsidR="009850E8" w:rsidRDefault="009850E8" w:rsidP="00A1767C">
      <w:pPr>
        <w:tabs>
          <w:tab w:val="left" w:pos="47"/>
        </w:tabs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A1767C" w:rsidRPr="00A1767C" w:rsidRDefault="00A1767C" w:rsidP="00A1767C">
      <w:pPr>
        <w:tabs>
          <w:tab w:val="left" w:pos="47"/>
        </w:tabs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FD38AC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к Положению</w:t>
      </w:r>
    </w:p>
    <w:p w:rsidR="00A1767C" w:rsidRPr="00A1767C" w:rsidRDefault="00A1767C" w:rsidP="008F1EC4">
      <w:pPr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A1767C" w:rsidRDefault="00D1227F" w:rsidP="006543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BF">
        <w:rPr>
          <w:rFonts w:ascii="Times New Roman" w:hAnsi="Times New Roman" w:cs="Times New Roman"/>
          <w:b/>
          <w:sz w:val="28"/>
          <w:szCs w:val="28"/>
          <w:lang w:eastAsia="ar-SA"/>
        </w:rPr>
        <w:t>Критерии оценки</w:t>
      </w:r>
      <w:r w:rsidR="00C21B7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662AA" w:rsidRPr="008736BF">
        <w:rPr>
          <w:rFonts w:ascii="Times New Roman" w:hAnsi="Times New Roman" w:cs="Times New Roman"/>
          <w:b/>
          <w:sz w:val="28"/>
          <w:szCs w:val="28"/>
        </w:rPr>
        <w:t>виде</w:t>
      </w:r>
      <w:r w:rsidR="00D75CDD">
        <w:rPr>
          <w:rFonts w:ascii="Times New Roman" w:hAnsi="Times New Roman" w:cs="Times New Roman"/>
          <w:b/>
          <w:sz w:val="28"/>
          <w:szCs w:val="28"/>
        </w:rPr>
        <w:t>оматериалов «Визитная карточка»</w:t>
      </w:r>
    </w:p>
    <w:p w:rsidR="008736BF" w:rsidRPr="008736BF" w:rsidRDefault="008736BF" w:rsidP="004D60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  <w:lang w:eastAsia="ar-SA"/>
        </w:rPr>
      </w:pPr>
    </w:p>
    <w:tbl>
      <w:tblPr>
        <w:tblW w:w="97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0" w:type="dxa"/>
          <w:left w:w="57" w:type="dxa"/>
          <w:right w:w="57" w:type="dxa"/>
        </w:tblCellMar>
        <w:tblLook w:val="04A0"/>
      </w:tblPr>
      <w:tblGrid>
        <w:gridCol w:w="578"/>
        <w:gridCol w:w="3530"/>
        <w:gridCol w:w="482"/>
        <w:gridCol w:w="612"/>
        <w:gridCol w:w="447"/>
        <w:gridCol w:w="4129"/>
      </w:tblGrid>
      <w:tr w:rsidR="00B15F83" w:rsidRPr="00D662AA" w:rsidTr="004612BE">
        <w:trPr>
          <w:trHeight w:val="447"/>
          <w:jc w:val="center"/>
        </w:trPr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9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№ п/п</w:t>
            </w:r>
          </w:p>
        </w:tc>
        <w:tc>
          <w:tcPr>
            <w:tcW w:w="3530" w:type="dxa"/>
            <w:vMerge w:val="restart"/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Критерий</w:t>
            </w:r>
          </w:p>
        </w:tc>
        <w:tc>
          <w:tcPr>
            <w:tcW w:w="1541" w:type="dxa"/>
            <w:gridSpan w:val="3"/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Баллы</w:t>
            </w:r>
            <w:r w:rsidR="004108FB"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*</w:t>
            </w:r>
          </w:p>
        </w:tc>
        <w:tc>
          <w:tcPr>
            <w:tcW w:w="4129" w:type="dxa"/>
            <w:shd w:val="clear" w:color="auto" w:fill="auto"/>
          </w:tcPr>
          <w:p w:rsidR="008736BF" w:rsidRPr="004612BE" w:rsidRDefault="000219BB" w:rsidP="004612BE">
            <w:pPr>
              <w:widowControl/>
              <w:suppressAutoHyphens w:val="0"/>
              <w:spacing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Комментарии</w:t>
            </w:r>
            <w:r w:rsidR="004108FB"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**</w:t>
            </w:r>
          </w:p>
        </w:tc>
      </w:tr>
      <w:tr w:rsidR="00B15F83" w:rsidRPr="00D662AA" w:rsidTr="004612BE">
        <w:trPr>
          <w:trHeight w:val="442"/>
          <w:jc w:val="center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:rsidR="008736BF" w:rsidRPr="004612BE" w:rsidRDefault="008736BF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530" w:type="dxa"/>
            <w:vMerge/>
            <w:shd w:val="clear" w:color="auto" w:fill="auto"/>
            <w:vAlign w:val="center"/>
            <w:hideMark/>
          </w:tcPr>
          <w:p w:rsidR="008736BF" w:rsidRPr="004612BE" w:rsidRDefault="008736BF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8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447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662AA" w:rsidTr="004612BE">
        <w:trPr>
          <w:trHeight w:val="774"/>
          <w:jc w:val="center"/>
        </w:trPr>
        <w:tc>
          <w:tcPr>
            <w:tcW w:w="578" w:type="dxa"/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530" w:type="dxa"/>
            <w:shd w:val="clear" w:color="auto" w:fill="auto"/>
            <w:hideMark/>
          </w:tcPr>
          <w:p w:rsidR="008736BF" w:rsidRPr="004612BE" w:rsidRDefault="008736BF" w:rsidP="008F1EC4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определять педагогические цели и задачи</w:t>
            </w:r>
          </w:p>
        </w:tc>
        <w:tc>
          <w:tcPr>
            <w:tcW w:w="48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47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129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662AA" w:rsidTr="004612BE">
        <w:trPr>
          <w:trHeight w:val="1329"/>
          <w:jc w:val="center"/>
        </w:trPr>
        <w:tc>
          <w:tcPr>
            <w:tcW w:w="578" w:type="dxa"/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3530" w:type="dxa"/>
            <w:shd w:val="clear" w:color="auto" w:fill="auto"/>
            <w:hideMark/>
          </w:tcPr>
          <w:p w:rsidR="008736BF" w:rsidRPr="004612BE" w:rsidRDefault="008736BF" w:rsidP="008F1EC4">
            <w:pPr>
              <w:widowControl/>
              <w:suppressAutoHyphens w:val="0"/>
              <w:ind w:firstLine="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взаимодействовать с членами педагогического коллектива, представителями профессионального сообщества, родителями обучающихся</w:t>
            </w:r>
          </w:p>
        </w:tc>
        <w:tc>
          <w:tcPr>
            <w:tcW w:w="48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47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129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662AA" w:rsidTr="004612BE">
        <w:trPr>
          <w:trHeight w:val="1217"/>
          <w:jc w:val="center"/>
        </w:trPr>
        <w:tc>
          <w:tcPr>
            <w:tcW w:w="578" w:type="dxa"/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</w:t>
            </w:r>
          </w:p>
        </w:tc>
        <w:tc>
          <w:tcPr>
            <w:tcW w:w="3530" w:type="dxa"/>
            <w:shd w:val="clear" w:color="auto" w:fill="auto"/>
            <w:hideMark/>
          </w:tcPr>
          <w:p w:rsidR="008736BF" w:rsidRPr="004612BE" w:rsidRDefault="008736BF" w:rsidP="008F1EC4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устанавливать педагогически целесообразные взаимоотношения с обучающимися</w:t>
            </w:r>
          </w:p>
        </w:tc>
        <w:tc>
          <w:tcPr>
            <w:tcW w:w="48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47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129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662AA" w:rsidTr="00D30333">
        <w:trPr>
          <w:trHeight w:val="688"/>
          <w:jc w:val="center"/>
        </w:trPr>
        <w:tc>
          <w:tcPr>
            <w:tcW w:w="578" w:type="dxa"/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3530" w:type="dxa"/>
            <w:shd w:val="clear" w:color="auto" w:fill="auto"/>
            <w:hideMark/>
          </w:tcPr>
          <w:p w:rsidR="008736BF" w:rsidRPr="004612BE" w:rsidRDefault="008736BF" w:rsidP="008F1EC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Знание и применение принципов и приемов презентации</w:t>
            </w:r>
          </w:p>
        </w:tc>
        <w:tc>
          <w:tcPr>
            <w:tcW w:w="48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47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129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662AA" w:rsidTr="004612BE">
        <w:trPr>
          <w:trHeight w:val="953"/>
          <w:jc w:val="center"/>
        </w:trPr>
        <w:tc>
          <w:tcPr>
            <w:tcW w:w="578" w:type="dxa"/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3530" w:type="dxa"/>
            <w:shd w:val="clear" w:color="auto" w:fill="auto"/>
            <w:hideMark/>
          </w:tcPr>
          <w:p w:rsidR="008736BF" w:rsidRPr="004612BE" w:rsidRDefault="008736BF" w:rsidP="008F1EC4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обобщить и представить опыт своей профессиональной педагогической деятельности</w:t>
            </w:r>
          </w:p>
        </w:tc>
        <w:tc>
          <w:tcPr>
            <w:tcW w:w="48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47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129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662AA" w:rsidTr="004612BE">
        <w:trPr>
          <w:trHeight w:val="2070"/>
          <w:jc w:val="center"/>
        </w:trPr>
        <w:tc>
          <w:tcPr>
            <w:tcW w:w="578" w:type="dxa"/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3530" w:type="dxa"/>
            <w:shd w:val="clear" w:color="auto" w:fill="auto"/>
            <w:hideMark/>
          </w:tcPr>
          <w:p w:rsidR="008736BF" w:rsidRPr="004612BE" w:rsidRDefault="008736BF" w:rsidP="008F1EC4">
            <w:pPr>
              <w:widowControl/>
              <w:suppressAutoHyphens w:val="0"/>
              <w:ind w:firstLine="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Наличие сведений об участии педагога и обучающихся в образовательных, досуговых, культурно-просветительских и других мероприятиях на муниципальном, региональном и федеральном уровнях</w:t>
            </w:r>
          </w:p>
        </w:tc>
        <w:tc>
          <w:tcPr>
            <w:tcW w:w="48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47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129" w:type="dxa"/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D75CDD" w:rsidRPr="00D662AA" w:rsidTr="00D75CDD">
        <w:trPr>
          <w:trHeight w:val="372"/>
          <w:jc w:val="center"/>
        </w:trPr>
        <w:tc>
          <w:tcPr>
            <w:tcW w:w="4108" w:type="dxa"/>
            <w:gridSpan w:val="2"/>
            <w:shd w:val="clear" w:color="auto" w:fill="auto"/>
          </w:tcPr>
          <w:p w:rsidR="00D75CDD" w:rsidRPr="00735136" w:rsidRDefault="00D75CDD" w:rsidP="00D75CDD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5136">
              <w:rPr>
                <w:rFonts w:ascii="Times New Roman" w:hAnsi="Times New Roman" w:cs="Times New Roman"/>
                <w:lang w:eastAsia="ar-SA"/>
              </w:rPr>
              <w:t>Итого (максимально 12 баллов)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D75CDD" w:rsidRPr="00735136" w:rsidRDefault="00D75CDD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0219BB" w:rsidRDefault="000219BB" w:rsidP="004D609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F33979" w:rsidRDefault="00F33979" w:rsidP="004D609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F1EC4" w:rsidRPr="002D2AB0" w:rsidRDefault="008F1EC4" w:rsidP="008F1EC4">
      <w:pPr>
        <w:rPr>
          <w:rFonts w:ascii="Times New Roman" w:hAnsi="Times New Roman" w:cs="Times New Roman"/>
          <w:lang w:eastAsia="ar-SA"/>
        </w:rPr>
      </w:pPr>
      <w:r w:rsidRPr="002D2AB0">
        <w:rPr>
          <w:rFonts w:ascii="Times New Roman" w:hAnsi="Times New Roman" w:cs="Times New Roman"/>
          <w:lang w:eastAsia="ar-SA"/>
        </w:rPr>
        <w:t xml:space="preserve">«___»___________2019 г.                         Эксперт </w:t>
      </w:r>
      <w:r w:rsidR="00745F6C">
        <w:rPr>
          <w:rFonts w:ascii="Times New Roman" w:hAnsi="Times New Roman" w:cs="Times New Roman"/>
          <w:lang w:eastAsia="ar-SA"/>
        </w:rPr>
        <w:t>/</w:t>
      </w:r>
      <w:r w:rsidRPr="002D2AB0">
        <w:rPr>
          <w:rFonts w:ascii="Times New Roman" w:hAnsi="Times New Roman" w:cs="Times New Roman"/>
          <w:lang w:eastAsia="ar-SA"/>
        </w:rPr>
        <w:t>___________ /_______________________/</w:t>
      </w:r>
    </w:p>
    <w:p w:rsidR="008F1EC4" w:rsidRDefault="008F1EC4" w:rsidP="008F1EC4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(подпись)</w:t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2D2AB0">
        <w:rPr>
          <w:rFonts w:ascii="Times New Roman" w:hAnsi="Times New Roman" w:cs="Times New Roman"/>
          <w:sz w:val="20"/>
          <w:szCs w:val="20"/>
          <w:lang w:eastAsia="ar-SA"/>
        </w:rPr>
        <w:t xml:space="preserve"> (Ф.И.О.)</w:t>
      </w:r>
    </w:p>
    <w:p w:rsidR="000219BB" w:rsidRDefault="000219BB" w:rsidP="008F1EC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0219BB" w:rsidRDefault="000219BB" w:rsidP="004D609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0219BB" w:rsidRDefault="000219BB" w:rsidP="004D609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0219BB" w:rsidRDefault="000219BB" w:rsidP="004D609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0219BB" w:rsidRDefault="000219BB" w:rsidP="008F1EC4">
      <w:pPr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317A9" w:rsidRDefault="008317A9" w:rsidP="008F1EC4">
      <w:pPr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317A9" w:rsidRDefault="008317A9" w:rsidP="008F1EC4">
      <w:pPr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0219BB" w:rsidRPr="000219BB" w:rsidRDefault="000219BB" w:rsidP="00F33979">
      <w:pPr>
        <w:rPr>
          <w:rFonts w:ascii="Times New Roman" w:hAnsi="Times New Roman" w:cs="Times New Roman"/>
          <w:lang w:eastAsia="ar-SA"/>
        </w:rPr>
      </w:pPr>
      <w:r w:rsidRPr="000219BB">
        <w:rPr>
          <w:rFonts w:ascii="Times New Roman" w:hAnsi="Times New Roman" w:cs="Times New Roman"/>
          <w:lang w:eastAsia="ar-SA"/>
        </w:rPr>
        <w:t>*2 – максимальный балл по критерию.</w:t>
      </w:r>
    </w:p>
    <w:p w:rsidR="000219BB" w:rsidRPr="007C6AD9" w:rsidRDefault="000219BB" w:rsidP="00F33979">
      <w:pPr>
        <w:rPr>
          <w:rFonts w:ascii="Times New Roman" w:hAnsi="Times New Roman" w:cs="Times New Roman"/>
          <w:i/>
          <w:sz w:val="28"/>
          <w:szCs w:val="28"/>
          <w:highlight w:val="cyan"/>
          <w:lang w:eastAsia="ar-SA"/>
        </w:rPr>
      </w:pPr>
      <w:r w:rsidRPr="000219BB">
        <w:rPr>
          <w:rFonts w:ascii="Times New Roman" w:hAnsi="Times New Roman" w:cs="Times New Roman"/>
          <w:lang w:eastAsia="ar-SA"/>
        </w:rPr>
        <w:t>** Оценку «0» и «1» следует обязательно сопровождать комментарием</w:t>
      </w:r>
      <w:r w:rsidR="00F33979">
        <w:rPr>
          <w:rFonts w:ascii="Times New Roman" w:hAnsi="Times New Roman" w:cs="Times New Roman"/>
          <w:lang w:eastAsia="ar-SA"/>
        </w:rPr>
        <w:t>.</w:t>
      </w:r>
    </w:p>
    <w:p w:rsidR="000219BB" w:rsidRDefault="008736BF" w:rsidP="00F33979">
      <w:pPr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ar-SA"/>
        </w:rPr>
        <w:br w:type="page"/>
      </w:r>
    </w:p>
    <w:p w:rsidR="00375DCD" w:rsidRPr="00A1767C" w:rsidRDefault="00375DCD" w:rsidP="00375DCD">
      <w:pPr>
        <w:tabs>
          <w:tab w:val="left" w:pos="47"/>
        </w:tabs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FD38AC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к Положению</w:t>
      </w:r>
    </w:p>
    <w:p w:rsidR="00375DCD" w:rsidRDefault="00375DCD" w:rsidP="00375DCD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F41A7" w:rsidRDefault="00D1227F" w:rsidP="006543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736BF">
        <w:rPr>
          <w:rFonts w:ascii="Times New Roman" w:hAnsi="Times New Roman" w:cs="Times New Roman"/>
          <w:b/>
          <w:sz w:val="28"/>
          <w:szCs w:val="28"/>
          <w:lang w:eastAsia="ar-SA"/>
        </w:rPr>
        <w:t>Критерии оценки про</w:t>
      </w:r>
      <w:r w:rsidR="00735136">
        <w:rPr>
          <w:rFonts w:ascii="Times New Roman" w:hAnsi="Times New Roman" w:cs="Times New Roman"/>
          <w:b/>
          <w:sz w:val="28"/>
          <w:szCs w:val="28"/>
          <w:lang w:eastAsia="ar-SA"/>
        </w:rPr>
        <w:t>граммно-методических комплектов</w:t>
      </w:r>
    </w:p>
    <w:p w:rsidR="008736BF" w:rsidRPr="008736BF" w:rsidRDefault="008736BF" w:rsidP="004D60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062" w:type="dxa"/>
        <w:jc w:val="center"/>
        <w:tblCellMar>
          <w:top w:w="17" w:type="dxa"/>
          <w:left w:w="104" w:type="dxa"/>
          <w:right w:w="113" w:type="dxa"/>
        </w:tblCellMar>
        <w:tblLook w:val="04A0"/>
      </w:tblPr>
      <w:tblGrid>
        <w:gridCol w:w="733"/>
        <w:gridCol w:w="3762"/>
        <w:gridCol w:w="605"/>
        <w:gridCol w:w="567"/>
        <w:gridCol w:w="567"/>
        <w:gridCol w:w="3828"/>
      </w:tblGrid>
      <w:tr w:rsidR="00B15F83" w:rsidRPr="00D1227F" w:rsidTr="004612BE">
        <w:trPr>
          <w:trHeight w:val="442"/>
          <w:jc w:val="center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№ п/п</w:t>
            </w:r>
          </w:p>
        </w:tc>
        <w:tc>
          <w:tcPr>
            <w:tcW w:w="3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Критерий</w:t>
            </w:r>
          </w:p>
        </w:tc>
        <w:tc>
          <w:tcPr>
            <w:tcW w:w="1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Баллы</w:t>
            </w:r>
            <w:r w:rsidR="004108FB"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*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0219BB" w:rsidP="004612BE">
            <w:pPr>
              <w:widowControl/>
              <w:suppressAutoHyphens w:val="0"/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Комментарии</w:t>
            </w:r>
            <w:r w:rsidR="004108FB"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**</w:t>
            </w:r>
          </w:p>
        </w:tc>
      </w:tr>
      <w:tr w:rsidR="00B15F83" w:rsidRPr="00D1227F" w:rsidTr="004612BE">
        <w:trPr>
          <w:trHeight w:val="40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736BF" w:rsidRPr="004612BE" w:rsidRDefault="008736BF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7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736BF" w:rsidRPr="004612BE" w:rsidRDefault="008736BF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6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1227F" w:rsidTr="004612BE">
        <w:trPr>
          <w:trHeight w:val="1507"/>
          <w:jc w:val="center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736BF" w:rsidRPr="004612BE" w:rsidRDefault="008736BF" w:rsidP="008F1EC4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определять педагогические цели и задачи, планировать занятия и (или) циклы занятий, направленные на освоение избранного вида деятельности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1227F" w:rsidTr="004612BE">
        <w:trPr>
          <w:trHeight w:val="1268"/>
          <w:jc w:val="center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736BF" w:rsidRPr="004612BE" w:rsidRDefault="008736BF" w:rsidP="008F1EC4">
            <w:pPr>
              <w:widowControl/>
              <w:suppressAutoHyphens w:val="0"/>
              <w:spacing w:line="257" w:lineRule="auto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Наличие актуальности, новизны и нормативного правового соответствия разработанной программы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1227F" w:rsidTr="004612BE">
        <w:trPr>
          <w:trHeight w:val="1258"/>
          <w:jc w:val="center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8736BF" w:rsidRPr="004612BE" w:rsidRDefault="008736BF" w:rsidP="008F1EC4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разрабатывать программно-методическое обеспечение реализации дополнительной общеобразовательной программы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1227F" w:rsidTr="004612BE">
        <w:trPr>
          <w:trHeight w:val="982"/>
          <w:jc w:val="center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  <w:hideMark/>
          </w:tcPr>
          <w:p w:rsidR="008736BF" w:rsidRPr="004612BE" w:rsidRDefault="008736BF" w:rsidP="008F1EC4">
            <w:pPr>
              <w:widowControl/>
              <w:suppressAutoHyphens w:val="0"/>
              <w:spacing w:line="257" w:lineRule="auto"/>
              <w:ind w:firstLine="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разрабатывать систему оценки достижения планируемых результатов освоения программы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1227F" w:rsidTr="004612BE">
        <w:trPr>
          <w:trHeight w:val="1683"/>
          <w:jc w:val="center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  <w:hideMark/>
          </w:tcPr>
          <w:p w:rsidR="008736BF" w:rsidRPr="004612BE" w:rsidRDefault="008736BF" w:rsidP="008F1EC4">
            <w:pPr>
              <w:widowControl/>
              <w:suppressAutoHyphens w:val="0"/>
              <w:spacing w:line="257" w:lineRule="auto"/>
              <w:ind w:firstLine="29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Создание педагогических условий для формирования и развития самоконтроля и самооценки обучающимися процесса и результатов освоения программы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hanging="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1227F" w:rsidTr="004612BE">
        <w:trPr>
          <w:trHeight w:val="1250"/>
          <w:jc w:val="center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  <w:hideMark/>
          </w:tcPr>
          <w:p w:rsidR="008736BF" w:rsidRPr="004612BE" w:rsidRDefault="008736BF" w:rsidP="008F1EC4">
            <w:pPr>
              <w:widowControl/>
              <w:suppressAutoHyphens w:val="0"/>
              <w:spacing w:line="257" w:lineRule="auto"/>
              <w:ind w:firstLine="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осуществлять педагогический контроль и оценку освоения дополнительной общеобразовательной программы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D1227F" w:rsidTr="004612BE">
        <w:trPr>
          <w:trHeight w:val="1114"/>
          <w:jc w:val="center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  <w:hideMark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  <w:hideMark/>
          </w:tcPr>
          <w:p w:rsidR="008736BF" w:rsidRPr="004612BE" w:rsidRDefault="008736BF" w:rsidP="008F1EC4">
            <w:pPr>
              <w:widowControl/>
              <w:suppressAutoHyphens w:val="0"/>
              <w:spacing w:line="257" w:lineRule="auto"/>
              <w:ind w:firstLine="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Наличие положительной динамики результативности за период реализации программы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firstLine="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36BF" w:rsidRPr="004612BE" w:rsidRDefault="008736BF" w:rsidP="004612BE">
            <w:pPr>
              <w:widowControl/>
              <w:suppressAutoHyphens w:val="0"/>
              <w:spacing w:line="257" w:lineRule="auto"/>
              <w:ind w:firstLine="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735136" w:rsidRPr="00D1227F" w:rsidTr="00735136">
        <w:trPr>
          <w:trHeight w:val="268"/>
          <w:jc w:val="center"/>
        </w:trPr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735136" w:rsidRPr="00735136" w:rsidRDefault="00735136" w:rsidP="00735136">
            <w:pPr>
              <w:widowControl/>
              <w:suppressAutoHyphens w:val="0"/>
              <w:spacing w:after="3" w:line="264" w:lineRule="auto"/>
              <w:ind w:left="5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351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Итого (максимально 14 баллов)</w:t>
            </w:r>
          </w:p>
        </w:tc>
        <w:tc>
          <w:tcPr>
            <w:tcW w:w="5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2" w:type="dxa"/>
              <w:left w:w="68" w:type="dxa"/>
              <w:bottom w:w="0" w:type="dxa"/>
              <w:right w:w="130" w:type="dxa"/>
            </w:tcMar>
          </w:tcPr>
          <w:p w:rsidR="00735136" w:rsidRPr="004612BE" w:rsidRDefault="00735136" w:rsidP="004612BE">
            <w:pPr>
              <w:widowControl/>
              <w:suppressAutoHyphens w:val="0"/>
              <w:spacing w:line="257" w:lineRule="auto"/>
              <w:ind w:firstLine="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8F1EC4" w:rsidRDefault="008F1EC4" w:rsidP="008F1EC4">
      <w:pPr>
        <w:rPr>
          <w:rFonts w:ascii="Times New Roman" w:hAnsi="Times New Roman" w:cs="Times New Roman"/>
          <w:lang w:eastAsia="ar-SA"/>
        </w:rPr>
      </w:pPr>
    </w:p>
    <w:p w:rsidR="008F1EC4" w:rsidRPr="002D2AB0" w:rsidRDefault="008F1EC4" w:rsidP="008F1EC4">
      <w:pPr>
        <w:rPr>
          <w:rFonts w:ascii="Times New Roman" w:hAnsi="Times New Roman" w:cs="Times New Roman"/>
          <w:lang w:eastAsia="ar-SA"/>
        </w:rPr>
      </w:pPr>
      <w:r w:rsidRPr="002D2AB0">
        <w:rPr>
          <w:rFonts w:ascii="Times New Roman" w:hAnsi="Times New Roman" w:cs="Times New Roman"/>
          <w:lang w:eastAsia="ar-SA"/>
        </w:rPr>
        <w:t xml:space="preserve">«___»___________2019 г.                         Эксперт </w:t>
      </w:r>
      <w:r w:rsidR="00745F6C">
        <w:rPr>
          <w:rFonts w:ascii="Times New Roman" w:hAnsi="Times New Roman" w:cs="Times New Roman"/>
          <w:lang w:eastAsia="ar-SA"/>
        </w:rPr>
        <w:t>/</w:t>
      </w:r>
      <w:r w:rsidRPr="002D2AB0">
        <w:rPr>
          <w:rFonts w:ascii="Times New Roman" w:hAnsi="Times New Roman" w:cs="Times New Roman"/>
          <w:lang w:eastAsia="ar-SA"/>
        </w:rPr>
        <w:t>___________ /_______________________/</w:t>
      </w:r>
    </w:p>
    <w:p w:rsidR="000219BB" w:rsidRPr="008F1EC4" w:rsidRDefault="008F1EC4" w:rsidP="008F1EC4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(подпись)</w:t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2D2AB0">
        <w:rPr>
          <w:rFonts w:ascii="Times New Roman" w:hAnsi="Times New Roman" w:cs="Times New Roman"/>
          <w:sz w:val="20"/>
          <w:szCs w:val="20"/>
          <w:lang w:eastAsia="ar-SA"/>
        </w:rPr>
        <w:t xml:space="preserve"> (Ф.И.О.)</w:t>
      </w:r>
    </w:p>
    <w:p w:rsidR="000219BB" w:rsidRDefault="000219BB" w:rsidP="000219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0219BB" w:rsidRPr="000219BB" w:rsidRDefault="000219BB" w:rsidP="000219BB">
      <w:pPr>
        <w:jc w:val="both"/>
        <w:rPr>
          <w:rFonts w:ascii="Times New Roman" w:hAnsi="Times New Roman" w:cs="Times New Roman"/>
          <w:lang w:eastAsia="ar-SA"/>
        </w:rPr>
      </w:pPr>
      <w:r w:rsidRPr="000219BB">
        <w:rPr>
          <w:rFonts w:ascii="Times New Roman" w:hAnsi="Times New Roman" w:cs="Times New Roman"/>
          <w:lang w:eastAsia="ar-SA"/>
        </w:rPr>
        <w:t>*2 – максимальный балл по критерию.</w:t>
      </w:r>
    </w:p>
    <w:p w:rsidR="008736BF" w:rsidRPr="008736BF" w:rsidRDefault="000219BB" w:rsidP="00F33979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  <w:r w:rsidRPr="000219BB">
        <w:rPr>
          <w:rFonts w:ascii="Times New Roman" w:hAnsi="Times New Roman" w:cs="Times New Roman"/>
          <w:lang w:eastAsia="ar-SA"/>
        </w:rPr>
        <w:t>** Оценку «0» и «1» следует обязательно сопровождать комментарием</w:t>
      </w:r>
      <w:r w:rsidR="00F33979">
        <w:rPr>
          <w:rFonts w:ascii="Times New Roman" w:hAnsi="Times New Roman" w:cs="Times New Roman"/>
          <w:lang w:eastAsia="ar-SA"/>
        </w:rPr>
        <w:t>.</w:t>
      </w:r>
      <w:r w:rsidR="008F1EC4">
        <w:rPr>
          <w:rFonts w:ascii="Times New Roman" w:hAnsi="Times New Roman" w:cs="Times New Roman"/>
          <w:lang w:eastAsia="ar-SA"/>
        </w:rPr>
        <w:br w:type="page"/>
      </w:r>
    </w:p>
    <w:p w:rsidR="00375DCD" w:rsidRPr="00A1767C" w:rsidRDefault="00375DCD" w:rsidP="00375DCD">
      <w:pPr>
        <w:tabs>
          <w:tab w:val="left" w:pos="47"/>
        </w:tabs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FD38AC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к Положению</w:t>
      </w:r>
    </w:p>
    <w:p w:rsidR="00375DCD" w:rsidRDefault="00375DCD" w:rsidP="00375DCD">
      <w:pPr>
        <w:spacing w:line="10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35136" w:rsidRDefault="003E5105" w:rsidP="00735136">
      <w:pPr>
        <w:spacing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736BF">
        <w:rPr>
          <w:rFonts w:ascii="Times New Roman" w:hAnsi="Times New Roman" w:cs="Times New Roman"/>
          <w:b/>
          <w:sz w:val="28"/>
          <w:szCs w:val="28"/>
          <w:lang w:eastAsia="ar-SA"/>
        </w:rPr>
        <w:t>Критерии оценки презентации</w:t>
      </w:r>
    </w:p>
    <w:p w:rsidR="00B15680" w:rsidRDefault="003E5105" w:rsidP="00735136">
      <w:pPr>
        <w:spacing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736BF">
        <w:rPr>
          <w:rFonts w:ascii="Times New Roman" w:hAnsi="Times New Roman" w:cs="Times New Roman"/>
          <w:b/>
          <w:sz w:val="28"/>
          <w:szCs w:val="28"/>
          <w:lang w:eastAsia="ar-SA"/>
        </w:rPr>
        <w:t>«Мое педагогическое послани</w:t>
      </w:r>
      <w:r w:rsidR="00735136">
        <w:rPr>
          <w:rFonts w:ascii="Times New Roman" w:hAnsi="Times New Roman" w:cs="Times New Roman"/>
          <w:b/>
          <w:sz w:val="28"/>
          <w:szCs w:val="28"/>
          <w:lang w:eastAsia="ar-SA"/>
        </w:rPr>
        <w:t>е профессиональному сообществу»</w:t>
      </w:r>
    </w:p>
    <w:p w:rsidR="008736BF" w:rsidRPr="008736BF" w:rsidRDefault="008736BF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  <w:lang w:eastAsia="ar-SA"/>
        </w:rPr>
      </w:pPr>
    </w:p>
    <w:tbl>
      <w:tblPr>
        <w:tblW w:w="9924" w:type="dxa"/>
        <w:jc w:val="center"/>
        <w:tblCellMar>
          <w:top w:w="23" w:type="dxa"/>
          <w:left w:w="40" w:type="dxa"/>
          <w:right w:w="115" w:type="dxa"/>
        </w:tblCellMar>
        <w:tblLook w:val="04A0"/>
      </w:tblPr>
      <w:tblGrid>
        <w:gridCol w:w="480"/>
        <w:gridCol w:w="4053"/>
        <w:gridCol w:w="859"/>
        <w:gridCol w:w="984"/>
        <w:gridCol w:w="576"/>
        <w:gridCol w:w="2972"/>
      </w:tblGrid>
      <w:tr w:rsidR="00B15F83" w:rsidRPr="003E5105" w:rsidTr="004612BE">
        <w:trPr>
          <w:trHeight w:val="422"/>
          <w:jc w:val="center"/>
        </w:trPr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№ п/п</w:t>
            </w:r>
          </w:p>
        </w:tc>
        <w:tc>
          <w:tcPr>
            <w:tcW w:w="4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7662" w:rsidRPr="004612BE" w:rsidRDefault="00127662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Критерий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27662" w:rsidRPr="004612BE" w:rsidRDefault="0012766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Баллы</w:t>
            </w:r>
            <w:r w:rsidR="004108FB"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*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Комментарии</w:t>
            </w:r>
            <w:r w:rsidR="004108FB"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**</w:t>
            </w:r>
          </w:p>
        </w:tc>
      </w:tr>
      <w:tr w:rsidR="00B15F83" w:rsidRPr="003E5105" w:rsidTr="004612BE">
        <w:trPr>
          <w:trHeight w:val="432"/>
          <w:jc w:val="center"/>
        </w:trPr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27662" w:rsidRPr="004612BE" w:rsidRDefault="0012766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27662" w:rsidRPr="004612BE" w:rsidRDefault="0012766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7662" w:rsidRPr="004612BE" w:rsidRDefault="00127662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7662" w:rsidRPr="004612BE" w:rsidRDefault="00127662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7662" w:rsidRPr="004612BE" w:rsidRDefault="00127662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4612BE">
        <w:trPr>
          <w:trHeight w:val="1192"/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7662" w:rsidRPr="004612BE" w:rsidRDefault="00127662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7662" w:rsidRPr="004612BE" w:rsidRDefault="00127662" w:rsidP="00F3397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Понимание основных тенденций и стратегий развития сферы дополнительного образования детей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4612BE">
        <w:trPr>
          <w:trHeight w:val="1252"/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7662" w:rsidRPr="004612BE" w:rsidRDefault="00127662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7662" w:rsidRPr="004612BE" w:rsidRDefault="00127662" w:rsidP="00F33979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Способность к рефлексии и умение проводить педагогическое наблюдение и анализ собственной профессиональной деятельности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4612BE">
        <w:trPr>
          <w:trHeight w:val="955"/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7662" w:rsidRPr="004612BE" w:rsidRDefault="00127662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7662" w:rsidRPr="004612BE" w:rsidRDefault="00127662" w:rsidP="00F3397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Актуальность и целесообразность предложений с учетом возможности их реализации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4612BE">
        <w:trPr>
          <w:trHeight w:val="840"/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7662" w:rsidRPr="004612BE" w:rsidRDefault="00127662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4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7662" w:rsidRPr="004612BE" w:rsidRDefault="00127662" w:rsidP="00F3397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Культура публичного выступления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62" w:rsidRPr="004612BE" w:rsidRDefault="0012766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735136" w:rsidRPr="003E5105" w:rsidTr="00735136">
        <w:trPr>
          <w:trHeight w:val="324"/>
          <w:jc w:val="center"/>
        </w:trPr>
        <w:tc>
          <w:tcPr>
            <w:tcW w:w="4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136" w:rsidRPr="00735136" w:rsidRDefault="00735136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35136">
              <w:rPr>
                <w:rFonts w:ascii="Times New Roman" w:hAnsi="Times New Roman" w:cs="Times New Roman"/>
              </w:rPr>
              <w:t>Итого (максимально 8 баллов)</w:t>
            </w:r>
          </w:p>
        </w:tc>
        <w:tc>
          <w:tcPr>
            <w:tcW w:w="53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136" w:rsidRPr="004612BE" w:rsidRDefault="00735136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15680" w:rsidRDefault="00B15680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979" w:rsidRDefault="00F33979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C4" w:rsidRPr="002D2AB0" w:rsidRDefault="008F1EC4" w:rsidP="008F1EC4">
      <w:pPr>
        <w:rPr>
          <w:rFonts w:ascii="Times New Roman" w:hAnsi="Times New Roman" w:cs="Times New Roman"/>
          <w:lang w:eastAsia="ar-SA"/>
        </w:rPr>
      </w:pPr>
      <w:r w:rsidRPr="002D2AB0">
        <w:rPr>
          <w:rFonts w:ascii="Times New Roman" w:hAnsi="Times New Roman" w:cs="Times New Roman"/>
          <w:lang w:eastAsia="ar-SA"/>
        </w:rPr>
        <w:t xml:space="preserve">«___»___________2019 г.                         Эксперт </w:t>
      </w:r>
      <w:r w:rsidR="00745F6C">
        <w:rPr>
          <w:rFonts w:ascii="Times New Roman" w:hAnsi="Times New Roman" w:cs="Times New Roman"/>
          <w:lang w:eastAsia="ar-SA"/>
        </w:rPr>
        <w:t>/</w:t>
      </w:r>
      <w:r w:rsidRPr="002D2AB0">
        <w:rPr>
          <w:rFonts w:ascii="Times New Roman" w:hAnsi="Times New Roman" w:cs="Times New Roman"/>
          <w:lang w:eastAsia="ar-SA"/>
        </w:rPr>
        <w:t>___________ /_______________________/</w:t>
      </w:r>
    </w:p>
    <w:p w:rsidR="008F1EC4" w:rsidRDefault="008F1EC4" w:rsidP="008F1EC4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(подпись)</w:t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2D2AB0">
        <w:rPr>
          <w:rFonts w:ascii="Times New Roman" w:hAnsi="Times New Roman" w:cs="Times New Roman"/>
          <w:sz w:val="20"/>
          <w:szCs w:val="20"/>
          <w:lang w:eastAsia="ar-SA"/>
        </w:rPr>
        <w:t xml:space="preserve"> (Ф.И.О.)</w:t>
      </w: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73513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B15680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Default="000219BB" w:rsidP="00F3397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19BB" w:rsidRPr="000219BB" w:rsidRDefault="000219BB" w:rsidP="00F33979">
      <w:pPr>
        <w:jc w:val="both"/>
        <w:rPr>
          <w:rFonts w:ascii="Times New Roman" w:hAnsi="Times New Roman" w:cs="Times New Roman"/>
          <w:lang w:eastAsia="ar-SA"/>
        </w:rPr>
      </w:pPr>
      <w:r w:rsidRPr="000219BB">
        <w:rPr>
          <w:rFonts w:ascii="Times New Roman" w:hAnsi="Times New Roman" w:cs="Times New Roman"/>
          <w:lang w:eastAsia="ar-SA"/>
        </w:rPr>
        <w:t>*2 – максимальный балл по критерию.</w:t>
      </w:r>
    </w:p>
    <w:p w:rsidR="000219BB" w:rsidRPr="003E5105" w:rsidRDefault="000219BB" w:rsidP="00F33979">
      <w:pPr>
        <w:spacing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0219BB">
        <w:rPr>
          <w:rFonts w:ascii="Times New Roman" w:hAnsi="Times New Roman" w:cs="Times New Roman"/>
          <w:lang w:eastAsia="ar-SA"/>
        </w:rPr>
        <w:t>** Оценку «0» и «1» следует обязательно сопровождать комментарием</w:t>
      </w:r>
      <w:r w:rsidR="00F33979">
        <w:rPr>
          <w:rFonts w:ascii="Times New Roman" w:hAnsi="Times New Roman" w:cs="Times New Roman"/>
          <w:lang w:eastAsia="ar-SA"/>
        </w:rPr>
        <w:t>.</w:t>
      </w:r>
    </w:p>
    <w:p w:rsidR="00A1767C" w:rsidRPr="00EB0201" w:rsidRDefault="00AB2AF1" w:rsidP="00F33979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2AF1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375DCD" w:rsidRPr="00A1767C" w:rsidRDefault="00375DCD" w:rsidP="00375DCD">
      <w:pPr>
        <w:tabs>
          <w:tab w:val="left" w:pos="47"/>
        </w:tabs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FD38AC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к Положению</w:t>
      </w:r>
    </w:p>
    <w:p w:rsidR="00375DCD" w:rsidRDefault="00375DCD" w:rsidP="00F33979">
      <w:pPr>
        <w:spacing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15680" w:rsidRDefault="003E5105" w:rsidP="00F33979">
      <w:pPr>
        <w:spacing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B2AF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Критерии оценки открытого занятия </w:t>
      </w:r>
      <w:r w:rsidR="00F33979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Pr="00AB2AF1">
        <w:rPr>
          <w:rFonts w:ascii="Times New Roman" w:hAnsi="Times New Roman" w:cs="Times New Roman"/>
          <w:b/>
          <w:sz w:val="28"/>
          <w:szCs w:val="28"/>
          <w:lang w:eastAsia="ar-SA"/>
        </w:rPr>
        <w:t>«Ознакомление с новым видом деятельности по дополнительной</w:t>
      </w:r>
      <w:r w:rsidR="007351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общеобразовательной программе»</w:t>
      </w:r>
    </w:p>
    <w:p w:rsidR="00AB2AF1" w:rsidRPr="00AB2AF1" w:rsidRDefault="00AB2AF1" w:rsidP="00F33979">
      <w:pPr>
        <w:spacing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062" w:type="dxa"/>
        <w:jc w:val="center"/>
        <w:tblCellMar>
          <w:top w:w="24" w:type="dxa"/>
          <w:left w:w="94" w:type="dxa"/>
          <w:right w:w="122" w:type="dxa"/>
        </w:tblCellMar>
        <w:tblLook w:val="04A0"/>
      </w:tblPr>
      <w:tblGrid>
        <w:gridCol w:w="541"/>
        <w:gridCol w:w="4134"/>
        <w:gridCol w:w="709"/>
        <w:gridCol w:w="709"/>
        <w:gridCol w:w="567"/>
        <w:gridCol w:w="3402"/>
      </w:tblGrid>
      <w:tr w:rsidR="00B15F83" w:rsidRPr="003E5105" w:rsidTr="004612BE">
        <w:trPr>
          <w:trHeight w:val="439"/>
          <w:jc w:val="center"/>
        </w:trPr>
        <w:tc>
          <w:tcPr>
            <w:tcW w:w="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№ п/п</w:t>
            </w:r>
          </w:p>
        </w:tc>
        <w:tc>
          <w:tcPr>
            <w:tcW w:w="4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Критерий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Баллы</w:t>
            </w:r>
            <w:r w:rsidR="004108FB"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*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F136FD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Комментарии</w:t>
            </w:r>
            <w:r w:rsidR="004108FB"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**</w:t>
            </w:r>
          </w:p>
        </w:tc>
      </w:tr>
      <w:tr w:rsidR="00B15F83" w:rsidRPr="003E5105" w:rsidTr="004612BE">
        <w:trPr>
          <w:trHeight w:val="581"/>
          <w:jc w:val="center"/>
        </w:trPr>
        <w:tc>
          <w:tcPr>
            <w:tcW w:w="5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F33979">
        <w:trPr>
          <w:trHeight w:val="597"/>
          <w:jc w:val="center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F33979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определять педагогические цели и задачи занятия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4612BE">
        <w:trPr>
          <w:trHeight w:val="1531"/>
          <w:jc w:val="center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F33979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организовать новый вид деятельности обучающихся, направленный на освоение дополнительной общеобразовательной программы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F33979">
        <w:trPr>
          <w:trHeight w:val="1455"/>
          <w:jc w:val="center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F3397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использовать на занятиях педагогически обоснованные формы, методы, средства и приемы организации деятельности обучающихся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F33979">
        <w:trPr>
          <w:trHeight w:val="867"/>
          <w:jc w:val="center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F3397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стимулировать и мотивировать деятельность и общение обучающихся на занятии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4612BE">
        <w:trPr>
          <w:trHeight w:val="2237"/>
          <w:jc w:val="center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5B16D2" w:rsidRPr="004612BE" w:rsidRDefault="005B16D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5B16D2" w:rsidRPr="004612BE" w:rsidRDefault="005B16D2" w:rsidP="00F33979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целесообразно и обоснованно использовать информационно-коммуникационные технологии (ИКТ), электронные образовательные и информационные ресурсы с учетом особенностей программы и индивидуальных особенностей обучающихся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B16D2" w:rsidRPr="004612BE" w:rsidRDefault="005B16D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B16D2" w:rsidRPr="004612BE" w:rsidRDefault="005B16D2" w:rsidP="004612BE">
            <w:pPr>
              <w:widowControl/>
              <w:suppressAutoHyphens w:val="0"/>
              <w:ind w:hanging="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B16D2" w:rsidRPr="004612BE" w:rsidRDefault="005B16D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B16D2" w:rsidRPr="004612BE" w:rsidRDefault="005B16D2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4612BE">
        <w:trPr>
          <w:trHeight w:val="1535"/>
          <w:jc w:val="center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F33979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осуществлять педагогический и текущий контроль, оценку образовательной деятельности обучающихся, коррекцию поведения и общения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4612BE">
        <w:trPr>
          <w:trHeight w:val="854"/>
          <w:jc w:val="center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F3397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использовать профориентационные возможности занятия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4612BE">
        <w:trPr>
          <w:trHeight w:val="1498"/>
          <w:jc w:val="center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создавать педагогические условия для формирования благоприятного психологического климата и педагогической поддержки обучающихся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F33979">
        <w:trPr>
          <w:trHeight w:val="963"/>
          <w:jc w:val="center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9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обеспечить завершенность занятия, оригинальность формы его проведения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firstLine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15F83" w:rsidRPr="003E5105" w:rsidTr="004612BE">
        <w:trPr>
          <w:trHeight w:val="1252"/>
          <w:jc w:val="center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4612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Умение анализировать занятие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ind w:hanging="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2AF1" w:rsidRPr="004612BE" w:rsidRDefault="00AB2AF1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735136" w:rsidRPr="003E5105" w:rsidTr="00735136">
        <w:trPr>
          <w:trHeight w:val="259"/>
          <w:jc w:val="center"/>
        </w:trPr>
        <w:tc>
          <w:tcPr>
            <w:tcW w:w="4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136" w:rsidRPr="00735136" w:rsidRDefault="00735136" w:rsidP="00735136">
            <w:pPr>
              <w:widowControl/>
              <w:suppressAutoHyphens w:val="0"/>
              <w:spacing w:after="177" w:line="264" w:lineRule="auto"/>
              <w:ind w:left="5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3513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Итого (максимально 20 баллов)</w:t>
            </w: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136" w:rsidRPr="004612BE" w:rsidRDefault="00735136" w:rsidP="004612B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127662" w:rsidRDefault="00127662" w:rsidP="00F33979">
      <w:pPr>
        <w:widowControl/>
        <w:suppressAutoHyphens w:val="0"/>
        <w:spacing w:after="177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F33979" w:rsidRDefault="00F33979" w:rsidP="00F33979">
      <w:pPr>
        <w:widowControl/>
        <w:suppressAutoHyphens w:val="0"/>
        <w:spacing w:after="177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F33979" w:rsidRPr="002D2AB0" w:rsidRDefault="00F33979" w:rsidP="00F33979">
      <w:pPr>
        <w:rPr>
          <w:rFonts w:ascii="Times New Roman" w:hAnsi="Times New Roman" w:cs="Times New Roman"/>
          <w:lang w:eastAsia="ar-SA"/>
        </w:rPr>
      </w:pPr>
      <w:r w:rsidRPr="002D2AB0">
        <w:rPr>
          <w:rFonts w:ascii="Times New Roman" w:hAnsi="Times New Roman" w:cs="Times New Roman"/>
          <w:lang w:eastAsia="ar-SA"/>
        </w:rPr>
        <w:t xml:space="preserve">«___»___________2019 г.                         Эксперт </w:t>
      </w:r>
      <w:r w:rsidR="00745F6C">
        <w:rPr>
          <w:rFonts w:ascii="Times New Roman" w:hAnsi="Times New Roman" w:cs="Times New Roman"/>
          <w:lang w:eastAsia="ar-SA"/>
        </w:rPr>
        <w:t>/</w:t>
      </w:r>
      <w:r w:rsidRPr="002D2AB0">
        <w:rPr>
          <w:rFonts w:ascii="Times New Roman" w:hAnsi="Times New Roman" w:cs="Times New Roman"/>
          <w:lang w:eastAsia="ar-SA"/>
        </w:rPr>
        <w:t>___________ /_______________________/</w:t>
      </w:r>
    </w:p>
    <w:p w:rsidR="00F33979" w:rsidRDefault="00F33979" w:rsidP="00F33979">
      <w:pPr>
        <w:tabs>
          <w:tab w:val="left" w:pos="5520"/>
          <w:tab w:val="left" w:pos="7147"/>
        </w:tabs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(подпись)</w:t>
      </w: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2D2AB0">
        <w:rPr>
          <w:rFonts w:ascii="Times New Roman" w:hAnsi="Times New Roman" w:cs="Times New Roman"/>
          <w:sz w:val="20"/>
          <w:szCs w:val="20"/>
          <w:lang w:eastAsia="ar-SA"/>
        </w:rPr>
        <w:t xml:space="preserve"> (Ф.И.О.)</w:t>
      </w: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735136" w:rsidRDefault="00735136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735136" w:rsidRDefault="00735136" w:rsidP="00066067">
      <w:pPr>
        <w:widowControl/>
        <w:suppressAutoHyphens w:val="0"/>
        <w:spacing w:after="177" w:line="264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Default="00127662" w:rsidP="00F136FD">
      <w:pPr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F136FD" w:rsidRDefault="00F136FD" w:rsidP="00F136FD">
      <w:pPr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22"/>
          <w:lang w:eastAsia="ru-RU"/>
        </w:rPr>
      </w:pPr>
    </w:p>
    <w:p w:rsidR="00127662" w:rsidRPr="000219BB" w:rsidRDefault="00127662" w:rsidP="00F33979">
      <w:pPr>
        <w:jc w:val="both"/>
        <w:rPr>
          <w:rFonts w:ascii="Times New Roman" w:hAnsi="Times New Roman" w:cs="Times New Roman"/>
          <w:lang w:eastAsia="ar-SA"/>
        </w:rPr>
      </w:pPr>
      <w:r w:rsidRPr="000219BB">
        <w:rPr>
          <w:rFonts w:ascii="Times New Roman" w:hAnsi="Times New Roman" w:cs="Times New Roman"/>
          <w:lang w:eastAsia="ar-SA"/>
        </w:rPr>
        <w:t>*2 – максимальный балл по критерию.</w:t>
      </w:r>
    </w:p>
    <w:p w:rsidR="00127662" w:rsidRPr="00066067" w:rsidRDefault="00127662" w:rsidP="00F33979">
      <w:pPr>
        <w:widowControl/>
        <w:suppressAutoHyphens w:val="0"/>
        <w:spacing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</w:rPr>
      </w:pPr>
      <w:r w:rsidRPr="000219BB">
        <w:rPr>
          <w:rFonts w:ascii="Times New Roman" w:hAnsi="Times New Roman" w:cs="Times New Roman"/>
          <w:lang w:eastAsia="ar-SA"/>
        </w:rPr>
        <w:t>** Оценку «0» и «1» следует обязательно сопровождать комментарием</w:t>
      </w:r>
      <w:r w:rsidR="00F33979">
        <w:rPr>
          <w:rFonts w:ascii="Times New Roman" w:hAnsi="Times New Roman" w:cs="Times New Roman"/>
          <w:lang w:eastAsia="ar-SA"/>
        </w:rPr>
        <w:t>.</w:t>
      </w:r>
    </w:p>
    <w:p w:rsidR="00EB0201" w:rsidRDefault="00EB0201" w:rsidP="00EB0201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E6459" w:rsidRDefault="00AE6459" w:rsidP="00C010DA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sectPr w:rsidR="00AE6459" w:rsidSect="00AE6459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0645F9" w:rsidRDefault="000645F9" w:rsidP="000645F9">
      <w:pPr>
        <w:jc w:val="right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FD38AC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к Положению</w:t>
      </w:r>
    </w:p>
    <w:p w:rsidR="00122081" w:rsidRPr="00993CB2" w:rsidRDefault="000645F9" w:rsidP="00122081">
      <w:pPr>
        <w:jc w:val="center"/>
        <w:rPr>
          <w:rFonts w:ascii="Times New Roman" w:hAnsi="Times New Roman" w:cs="Times New Roman"/>
          <w:b/>
          <w:bCs/>
          <w:lang w:eastAsia="ar-SA"/>
        </w:rPr>
      </w:pPr>
      <w:r w:rsidRPr="00993CB2">
        <w:rPr>
          <w:rFonts w:ascii="Times New Roman" w:hAnsi="Times New Roman" w:cs="Times New Roman"/>
          <w:b/>
          <w:bCs/>
          <w:lang w:eastAsia="ar-SA"/>
        </w:rPr>
        <w:t>Сводный п</w:t>
      </w:r>
      <w:r w:rsidR="00122081" w:rsidRPr="00993CB2">
        <w:rPr>
          <w:rFonts w:ascii="Times New Roman" w:hAnsi="Times New Roman" w:cs="Times New Roman"/>
          <w:b/>
          <w:bCs/>
          <w:lang w:eastAsia="ar-SA"/>
        </w:rPr>
        <w:t xml:space="preserve">ротокол </w:t>
      </w:r>
    </w:p>
    <w:p w:rsidR="00122081" w:rsidRPr="00993CB2" w:rsidRDefault="0040679F" w:rsidP="00993CB2">
      <w:pPr>
        <w:jc w:val="center"/>
        <w:rPr>
          <w:rFonts w:ascii="Times New Roman" w:hAnsi="Times New Roman" w:cs="Times New Roman"/>
          <w:b/>
          <w:bCs/>
          <w:lang w:eastAsia="ar-SA"/>
        </w:rPr>
      </w:pPr>
      <w:r w:rsidRPr="00993CB2">
        <w:rPr>
          <w:rFonts w:ascii="Times New Roman" w:hAnsi="Times New Roman" w:cs="Times New Roman"/>
          <w:b/>
          <w:bCs/>
          <w:lang w:eastAsia="ar-SA"/>
        </w:rPr>
        <w:t xml:space="preserve">очного тура </w:t>
      </w:r>
      <w:r w:rsidR="00993CB2" w:rsidRPr="00993CB2">
        <w:rPr>
          <w:rFonts w:ascii="Times New Roman" w:hAnsi="Times New Roman" w:cs="Times New Roman"/>
          <w:b/>
          <w:bCs/>
          <w:lang w:eastAsia="ar-SA"/>
        </w:rPr>
        <w:t xml:space="preserve">муниципального </w:t>
      </w:r>
      <w:r w:rsidR="00122081" w:rsidRPr="00993CB2">
        <w:rPr>
          <w:rFonts w:ascii="Times New Roman" w:hAnsi="Times New Roman" w:cs="Times New Roman"/>
          <w:b/>
          <w:bCs/>
          <w:lang w:eastAsia="ar-SA"/>
        </w:rPr>
        <w:t>этапа Всероссийского конкурса</w:t>
      </w:r>
    </w:p>
    <w:p w:rsidR="00122081" w:rsidRPr="00993CB2" w:rsidRDefault="00122081" w:rsidP="00122081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eastAsia="ar-SA"/>
        </w:rPr>
      </w:pPr>
      <w:r w:rsidRPr="00993CB2">
        <w:rPr>
          <w:rFonts w:ascii="Times New Roman" w:hAnsi="Times New Roman" w:cs="Times New Roman"/>
          <w:b/>
          <w:bCs/>
          <w:lang w:eastAsia="ar-SA"/>
        </w:rPr>
        <w:t xml:space="preserve"> профессионального мастерства работников сферы дополнительного образования «Сердце отдаю детям»</w:t>
      </w:r>
    </w:p>
    <w:p w:rsidR="00741C89" w:rsidRPr="00993CB2" w:rsidRDefault="00741C89" w:rsidP="00993CB2">
      <w:pPr>
        <w:widowControl/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eastAsia="ar-SA"/>
        </w:rPr>
      </w:pPr>
      <w:r w:rsidRPr="00993CB2">
        <w:rPr>
          <w:rFonts w:ascii="Times New Roman" w:hAnsi="Times New Roman" w:cs="Times New Roman"/>
          <w:b/>
          <w:bCs/>
          <w:lang w:eastAsia="ar-SA"/>
        </w:rPr>
        <w:t>Название муниципалитета _______________________</w:t>
      </w:r>
      <w:r w:rsidR="00993CB2">
        <w:rPr>
          <w:rFonts w:ascii="Times New Roman" w:hAnsi="Times New Roman" w:cs="Times New Roman"/>
          <w:b/>
          <w:bCs/>
          <w:lang w:eastAsia="ar-SA"/>
        </w:rPr>
        <w:t>_______________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1358"/>
        <w:gridCol w:w="1559"/>
        <w:gridCol w:w="1843"/>
        <w:gridCol w:w="1843"/>
        <w:gridCol w:w="1843"/>
        <w:gridCol w:w="2126"/>
        <w:gridCol w:w="95"/>
        <w:gridCol w:w="1748"/>
        <w:gridCol w:w="1417"/>
        <w:gridCol w:w="1134"/>
      </w:tblGrid>
      <w:tr w:rsidR="00993CB2" w:rsidTr="00993CB2">
        <w:tc>
          <w:tcPr>
            <w:tcW w:w="911" w:type="dxa"/>
            <w:vMerge w:val="restart"/>
            <w:shd w:val="clear" w:color="auto" w:fill="auto"/>
            <w:vAlign w:val="center"/>
          </w:tcPr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Ф.И.О. конкурсанта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Название образовательной о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рганизации</w:t>
            </w:r>
          </w:p>
        </w:tc>
        <w:tc>
          <w:tcPr>
            <w:tcW w:w="9498" w:type="dxa"/>
            <w:gridSpan w:val="6"/>
            <w:shd w:val="clear" w:color="auto" w:fill="auto"/>
            <w:vAlign w:val="center"/>
          </w:tcPr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Средний балл по каждому конкретному испытанию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93CB2" w:rsidRPr="00983BDB" w:rsidRDefault="00993CB2" w:rsidP="00983B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Общее количество баллов</w:t>
            </w:r>
          </w:p>
          <w:p w:rsidR="00993CB2" w:rsidRPr="00983BDB" w:rsidRDefault="00993CB2" w:rsidP="00983B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= 92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3CB2" w:rsidRPr="00983BDB" w:rsidRDefault="00993CB2" w:rsidP="00983B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Рейтинг участника</w:t>
            </w:r>
          </w:p>
        </w:tc>
      </w:tr>
      <w:tr w:rsidR="00993CB2" w:rsidTr="00993CB2">
        <w:tc>
          <w:tcPr>
            <w:tcW w:w="911" w:type="dxa"/>
            <w:vMerge/>
            <w:shd w:val="clear" w:color="auto" w:fill="auto"/>
          </w:tcPr>
          <w:p w:rsidR="00993CB2" w:rsidRPr="00983BDB" w:rsidRDefault="00993CB2" w:rsidP="00983BDB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993CB2" w:rsidRPr="00983BDB" w:rsidRDefault="00993CB2" w:rsidP="00983BDB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3CB2" w:rsidRPr="00983BDB" w:rsidRDefault="00993CB2" w:rsidP="00983BDB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Экспертиза дополнительной программы</w:t>
            </w:r>
          </w:p>
          <w:p w:rsidR="00993CB2" w:rsidRPr="00983BDB" w:rsidRDefault="00993CB2" w:rsidP="00983BD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= 38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Видеоматериалы «Визитная карточка»</w:t>
            </w:r>
          </w:p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</w:rPr>
              <w:t>max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= 12 баллов)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Презентация программно-методического комплекта</w:t>
            </w:r>
          </w:p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</w:rPr>
              <w:t>max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= 14 баллов)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83BD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Презентация «Мое педагогическое послание профессиональному сообществу»</w:t>
            </w:r>
          </w:p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</w:rPr>
              <w:t xml:space="preserve">max 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= 8 баллов)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Открытое занятие</w:t>
            </w:r>
          </w:p>
          <w:p w:rsidR="00993CB2" w:rsidRPr="00983BDB" w:rsidRDefault="00993CB2" w:rsidP="00983B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</w:rPr>
              <w:t xml:space="preserve">max </w:t>
            </w:r>
            <w:r w:rsidRPr="00983B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= 20 баллов)</w:t>
            </w:r>
          </w:p>
        </w:tc>
        <w:tc>
          <w:tcPr>
            <w:tcW w:w="1417" w:type="dxa"/>
            <w:vMerge/>
            <w:shd w:val="clear" w:color="auto" w:fill="auto"/>
          </w:tcPr>
          <w:p w:rsidR="00993CB2" w:rsidRPr="00983BDB" w:rsidRDefault="00993CB2" w:rsidP="00983BDB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3CB2" w:rsidRPr="00983BDB" w:rsidRDefault="00993CB2" w:rsidP="00983BDB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93CB2" w:rsidTr="00CE4AA8">
        <w:trPr>
          <w:trHeight w:val="320"/>
        </w:trPr>
        <w:tc>
          <w:tcPr>
            <w:tcW w:w="15877" w:type="dxa"/>
            <w:gridSpan w:val="11"/>
            <w:shd w:val="clear" w:color="auto" w:fill="auto"/>
          </w:tcPr>
          <w:p w:rsidR="00993CB2" w:rsidRPr="00993CB2" w:rsidRDefault="00993CB2" w:rsidP="00993CB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93C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(Номинация)</w:t>
            </w:r>
          </w:p>
        </w:tc>
      </w:tr>
      <w:tr w:rsidR="00993CB2" w:rsidTr="00993CB2">
        <w:trPr>
          <w:trHeight w:val="268"/>
        </w:trPr>
        <w:tc>
          <w:tcPr>
            <w:tcW w:w="911" w:type="dxa"/>
            <w:shd w:val="clear" w:color="auto" w:fill="auto"/>
          </w:tcPr>
          <w:p w:rsidR="00993CB2" w:rsidRPr="00993CB2" w:rsidRDefault="00993CB2" w:rsidP="00993C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993CB2" w:rsidRPr="00993CB2" w:rsidRDefault="00993CB2" w:rsidP="00993C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93CB2" w:rsidRPr="00993CB2" w:rsidRDefault="00993CB2" w:rsidP="00993C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93CB2" w:rsidRPr="00993CB2" w:rsidRDefault="00993CB2" w:rsidP="00993C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93CB2" w:rsidRPr="00993CB2" w:rsidRDefault="00993CB2" w:rsidP="00993C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93CB2" w:rsidRPr="00993CB2" w:rsidRDefault="00993CB2" w:rsidP="00993C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:rsidR="00993CB2" w:rsidRPr="00993CB2" w:rsidRDefault="00993CB2" w:rsidP="00993C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993CB2" w:rsidRPr="00993CB2" w:rsidRDefault="00993CB2" w:rsidP="00993C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93CB2" w:rsidRPr="00993CB2" w:rsidRDefault="00993CB2" w:rsidP="00993C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93CB2" w:rsidRPr="00993CB2" w:rsidRDefault="00993CB2" w:rsidP="00993C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AE6459" w:rsidRDefault="00AE6459" w:rsidP="00AE6459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E6459" w:rsidRDefault="0040679F" w:rsidP="00993CB2">
      <w:pPr>
        <w:widowControl/>
        <w:suppressAutoHyphens w:val="0"/>
        <w:ind w:firstLine="709"/>
        <w:jc w:val="center"/>
        <w:rPr>
          <w:rFonts w:ascii="Times New Roman" w:hAnsi="Times New Roman" w:cs="Times New Roman"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«__»______________ 20__ г.                                                           </w:t>
      </w:r>
      <w:r w:rsidR="003F1AA8">
        <w:rPr>
          <w:rFonts w:ascii="Times New Roman" w:hAnsi="Times New Roman" w:cs="Times New Roman"/>
          <w:bCs/>
          <w:sz w:val="22"/>
          <w:szCs w:val="22"/>
          <w:lang w:eastAsia="ar-SA"/>
        </w:rPr>
        <w:t>Председатель О</w:t>
      </w:r>
      <w:r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ргкомитета   / </w:t>
      </w:r>
      <w:r w:rsidR="003F1AA8">
        <w:rPr>
          <w:rFonts w:ascii="Times New Roman" w:hAnsi="Times New Roman" w:cs="Times New Roman"/>
          <w:bCs/>
          <w:sz w:val="22"/>
          <w:szCs w:val="22"/>
          <w:lang w:eastAsia="ar-SA"/>
        </w:rPr>
        <w:t>______________/ __________________/</w:t>
      </w:r>
    </w:p>
    <w:p w:rsidR="003F1AA8" w:rsidRPr="003F1AA8" w:rsidRDefault="003F1AA8" w:rsidP="003F1AA8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  <w:lang w:eastAsia="ar-SA"/>
        </w:rPr>
      </w:pPr>
      <w:r w:rsidRPr="003F1AA8">
        <w:rPr>
          <w:rFonts w:ascii="Times New Roman" w:hAnsi="Times New Roman" w:cs="Times New Roman"/>
          <w:bCs/>
          <w:i/>
          <w:sz w:val="20"/>
          <w:szCs w:val="20"/>
          <w:lang w:eastAsia="ar-SA"/>
        </w:rPr>
        <w:t>Подпись                      Расшифровка</w:t>
      </w:r>
    </w:p>
    <w:p w:rsidR="003F1AA8" w:rsidRPr="003F1AA8" w:rsidRDefault="003F1AA8" w:rsidP="00AE6459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993CB2" w:rsidRDefault="00993CB2" w:rsidP="00AE6459">
      <w:pPr>
        <w:widowControl/>
        <w:suppressAutoHyphens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sectPr w:rsidR="00993CB2" w:rsidSect="00741C89">
          <w:pgSz w:w="16838" w:h="11906" w:orient="landscape" w:code="9"/>
          <w:pgMar w:top="720" w:right="720" w:bottom="720" w:left="851" w:header="720" w:footer="720" w:gutter="0"/>
          <w:cols w:space="720"/>
          <w:docGrid w:linePitch="360"/>
        </w:sectPr>
      </w:pPr>
    </w:p>
    <w:p w:rsidR="006B36C6" w:rsidRPr="00F27069" w:rsidRDefault="006B36C6" w:rsidP="00F27069">
      <w:pPr>
        <w:widowControl/>
        <w:suppressAutoHyphens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270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Приложение</w:t>
      </w:r>
      <w:r w:rsidR="00FD3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11</w:t>
      </w:r>
      <w:r w:rsidR="00F27069" w:rsidRPr="00F270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 П</w:t>
      </w:r>
      <w:r w:rsidRPr="00F270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оложению</w:t>
      </w:r>
    </w:p>
    <w:p w:rsidR="007A2622" w:rsidRDefault="006B36C6" w:rsidP="007A2622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Методические рекомендации и </w:t>
      </w:r>
      <w:r w:rsidR="00423C9E" w:rsidRPr="006B36C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пояснения к</w:t>
      </w:r>
      <w:r w:rsidRPr="006B36C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подготовке</w:t>
      </w:r>
      <w:r w:rsidR="009D673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конкурсных материалов</w:t>
      </w:r>
    </w:p>
    <w:p w:rsidR="009A4182" w:rsidRDefault="009A4182" w:rsidP="007D7244">
      <w:pPr>
        <w:widowControl/>
        <w:suppressAutoHyphens w:val="0"/>
        <w:rPr>
          <w:rStyle w:val="fontstyle01"/>
          <w:b/>
        </w:rPr>
      </w:pPr>
    </w:p>
    <w:p w:rsidR="0035251E" w:rsidRDefault="0035251E" w:rsidP="00736D58">
      <w:pPr>
        <w:widowControl/>
        <w:suppressAutoHyphens w:val="0"/>
        <w:ind w:firstLine="709"/>
        <w:jc w:val="center"/>
        <w:rPr>
          <w:rStyle w:val="fontstyle01"/>
          <w:b/>
        </w:rPr>
      </w:pPr>
      <w:r w:rsidRPr="00736D58">
        <w:rPr>
          <w:rStyle w:val="fontstyle01"/>
          <w:b/>
        </w:rPr>
        <w:t>«Визитная карточка» (видеоматериалы)</w:t>
      </w:r>
    </w:p>
    <w:p w:rsidR="00736D58" w:rsidRDefault="00736D58" w:rsidP="00B92351">
      <w:pPr>
        <w:widowControl/>
        <w:suppressAutoHyphens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7E70" w:rsidRPr="00CF7E70" w:rsidRDefault="00CF7E70" w:rsidP="00CF7E70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E70">
        <w:rPr>
          <w:rFonts w:ascii="Times New Roman" w:hAnsi="Times New Roman" w:cs="Times New Roman"/>
          <w:sz w:val="28"/>
          <w:szCs w:val="28"/>
        </w:rPr>
        <w:t>Формат конкурсного испытания: представление видеоматериалов «Визитная карточка»</w:t>
      </w:r>
      <w:r w:rsidR="00B92351">
        <w:rPr>
          <w:rFonts w:ascii="Times New Roman" w:hAnsi="Times New Roman" w:cs="Times New Roman"/>
          <w:sz w:val="28"/>
          <w:szCs w:val="28"/>
        </w:rPr>
        <w:t>.</w:t>
      </w:r>
    </w:p>
    <w:p w:rsidR="0035251E" w:rsidRDefault="00F057C0" w:rsidP="00736D58">
      <w:pPr>
        <w:widowControl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Н</w:t>
      </w:r>
      <w:r w:rsidR="0035251E" w:rsidRPr="00DE051C">
        <w:rPr>
          <w:rStyle w:val="fontstyle21"/>
        </w:rPr>
        <w:t xml:space="preserve">аиболее приемлемой формой подачи материалаявляется </w:t>
      </w:r>
      <w:r>
        <w:rPr>
          <w:rStyle w:val="fontstyle21"/>
        </w:rPr>
        <w:t>видео</w:t>
      </w:r>
      <w:r w:rsidR="0035251E" w:rsidRPr="00DE051C">
        <w:rPr>
          <w:rStyle w:val="fontstyle21"/>
        </w:rPr>
        <w:t>репортаж</w:t>
      </w:r>
      <w:r>
        <w:rPr>
          <w:rStyle w:val="fontstyle21"/>
        </w:rPr>
        <w:t xml:space="preserve"> (короткометражный художественный фильм, ролик и т.д.)</w:t>
      </w:r>
      <w:r w:rsidR="0035251E" w:rsidRPr="00DE051C">
        <w:rPr>
          <w:rStyle w:val="fontstyle21"/>
        </w:rPr>
        <w:t xml:space="preserve">, раскрывающий различные аспекты личности ипрофессиональной работы </w:t>
      </w:r>
      <w:r>
        <w:rPr>
          <w:rStyle w:val="fontstyle21"/>
        </w:rPr>
        <w:t>Конкурсанта</w:t>
      </w:r>
      <w:r w:rsidR="0035251E" w:rsidRPr="00DE051C">
        <w:rPr>
          <w:rStyle w:val="fontstyle21"/>
        </w:rPr>
        <w:t xml:space="preserve">. </w:t>
      </w:r>
    </w:p>
    <w:p w:rsidR="0035251E" w:rsidRDefault="0035251E" w:rsidP="00736D58">
      <w:pPr>
        <w:widowControl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Важно, чтобы видеоматериалы имели единый сценарный план.</w:t>
      </w:r>
    </w:p>
    <w:p w:rsidR="0035251E" w:rsidRDefault="0035251E" w:rsidP="00736D58">
      <w:pPr>
        <w:widowControl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rStyle w:val="fontstyle21"/>
        </w:rPr>
        <w:t>Обязательным условием является соблюдение регламента до 15 мин.</w:t>
      </w:r>
    </w:p>
    <w:p w:rsidR="00DE051C" w:rsidRPr="004612BE" w:rsidRDefault="0035251E" w:rsidP="00736D58">
      <w:pPr>
        <w:widowControl/>
        <w:shd w:val="clear" w:color="auto" w:fill="FFFFFF"/>
        <w:suppressAutoHyphens w:val="0"/>
        <w:ind w:firstLine="709"/>
        <w:rPr>
          <w:rFonts w:ascii="Calibri" w:hAnsi="Calibri"/>
          <w:color w:val="000000"/>
          <w:sz w:val="28"/>
          <w:szCs w:val="28"/>
        </w:rPr>
      </w:pPr>
      <w:r>
        <w:rPr>
          <w:rStyle w:val="fontstyle21"/>
        </w:rPr>
        <w:t>Целесообразно включить в содержание «Визитной карточки»:</w:t>
      </w:r>
    </w:p>
    <w:p w:rsidR="00FF6670" w:rsidRPr="004612BE" w:rsidRDefault="00FF6670" w:rsidP="00736D58">
      <w:pPr>
        <w:widowControl/>
        <w:shd w:val="clear" w:color="auto" w:fill="FFFFFF"/>
        <w:suppressAutoHyphens w:val="0"/>
        <w:ind w:firstLine="709"/>
        <w:rPr>
          <w:rFonts w:ascii="Calibri" w:hAnsi="Calibri"/>
          <w:color w:val="000000"/>
          <w:sz w:val="28"/>
          <w:szCs w:val="28"/>
        </w:rPr>
      </w:pPr>
      <w:r w:rsidRPr="00FF6670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</w:rPr>
        <w:t>процесс и результаты педагогической деятельности</w:t>
      </w:r>
      <w:r w:rsidR="00F057C0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</w:rPr>
        <w:t xml:space="preserve"> Конкурсанта</w:t>
      </w:r>
      <w:r w:rsidRPr="00FF6670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</w:rPr>
        <w:t xml:space="preserve"> по реализации дополнительно</w:t>
      </w:r>
      <w:r w:rsidR="00F057C0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</w:rPr>
        <w:t>й общеобразовательной программы;</w:t>
      </w:r>
    </w:p>
    <w:p w:rsidR="00DE051C" w:rsidRDefault="0035251E" w:rsidP="00736D58">
      <w:pPr>
        <w:widowControl/>
        <w:shd w:val="clear" w:color="auto" w:fill="FFFFFF"/>
        <w:suppressAutoHyphens w:val="0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Style w:val="fontstyle21"/>
        </w:rPr>
        <w:t>рассказ о личностных и профессиональных качествах, мире увлечений</w:t>
      </w:r>
      <w:r w:rsidR="00F057C0">
        <w:rPr>
          <w:rStyle w:val="fontstyle21"/>
        </w:rPr>
        <w:t>Конкурсанта</w:t>
      </w:r>
      <w:r>
        <w:rPr>
          <w:rStyle w:val="fontstyle21"/>
        </w:rPr>
        <w:t>;</w:t>
      </w:r>
    </w:p>
    <w:p w:rsidR="00FF6670" w:rsidRDefault="00F057C0" w:rsidP="00736D58">
      <w:pPr>
        <w:widowControl/>
        <w:shd w:val="clear" w:color="auto" w:fill="FFFFFF"/>
        <w:suppressAutoHyphens w:val="0"/>
        <w:ind w:firstLine="709"/>
        <w:rPr>
          <w:rStyle w:val="fontstyle21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рассказ</w:t>
      </w:r>
      <w:r w:rsidR="00DE0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</w:t>
      </w:r>
      <w:r w:rsidR="00C31F48" w:rsidRPr="00CC55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Конкурсанта</w:t>
      </w:r>
      <w:r w:rsidR="00C31F48" w:rsidRPr="00CC55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 профессии, о перспективах работы 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 его </w:t>
      </w:r>
      <w:r w:rsidR="00C31F48" w:rsidRPr="00CC55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планах</w:t>
      </w:r>
      <w:r w:rsidR="00736D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A742FB" w:rsidRDefault="0035251E" w:rsidP="00736D58">
      <w:pPr>
        <w:widowControl/>
        <w:shd w:val="clear" w:color="auto" w:fill="FFFFFF"/>
        <w:suppressAutoHyphens w:val="0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Style w:val="fontstyle21"/>
        </w:rPr>
        <w:t>интересные фрагменты занятий, работы детского объединения</w:t>
      </w:r>
      <w:r w:rsidR="002208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(в т.ч. фрагмент занятия до 3 </w:t>
      </w:r>
      <w:r w:rsidR="00736D58" w:rsidRPr="00CC55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минут</w:t>
      </w:r>
      <w:r w:rsidR="00A742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);</w:t>
      </w:r>
    </w:p>
    <w:p w:rsidR="00736D58" w:rsidRPr="004612BE" w:rsidRDefault="00F057C0" w:rsidP="00736D58">
      <w:pPr>
        <w:widowControl/>
        <w:shd w:val="clear" w:color="auto" w:fill="FFFFFF"/>
        <w:suppressAutoHyphens w:val="0"/>
        <w:ind w:firstLine="709"/>
        <w:rPr>
          <w:rFonts w:ascii="Calibri" w:hAnsi="Calibri"/>
          <w:color w:val="000000"/>
          <w:sz w:val="28"/>
          <w:szCs w:val="28"/>
        </w:rPr>
      </w:pPr>
      <w:r w:rsidRPr="00CC55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успехи и достижения,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 по реализуемой Конкурсантом дополнительной общеобразовательной программы</w:t>
      </w:r>
      <w:r w:rsidR="0035251E">
        <w:rPr>
          <w:rStyle w:val="fontstyle21"/>
        </w:rPr>
        <w:t>;</w:t>
      </w:r>
    </w:p>
    <w:p w:rsidR="00736D58" w:rsidRPr="004612BE" w:rsidRDefault="0035251E" w:rsidP="00736D58">
      <w:pPr>
        <w:widowControl/>
        <w:shd w:val="clear" w:color="auto" w:fill="FFFFFF"/>
        <w:suppressAutoHyphens w:val="0"/>
        <w:ind w:firstLine="709"/>
        <w:rPr>
          <w:rFonts w:ascii="Calibri" w:hAnsi="Calibri"/>
          <w:color w:val="000000"/>
          <w:sz w:val="28"/>
          <w:szCs w:val="28"/>
        </w:rPr>
      </w:pPr>
      <w:r>
        <w:rPr>
          <w:rStyle w:val="fontstyle21"/>
        </w:rPr>
        <w:t xml:space="preserve">отзывы представителей администрации </w:t>
      </w:r>
      <w:r w:rsidR="00F057C0">
        <w:rPr>
          <w:rStyle w:val="fontstyle21"/>
        </w:rPr>
        <w:t>образовательной организации</w:t>
      </w:r>
      <w:r>
        <w:rPr>
          <w:rStyle w:val="fontstyle21"/>
        </w:rPr>
        <w:t>, обучающихся иродителей;</w:t>
      </w:r>
    </w:p>
    <w:p w:rsidR="00736D58" w:rsidRPr="004612BE" w:rsidRDefault="0035251E" w:rsidP="00736D58">
      <w:pPr>
        <w:widowControl/>
        <w:shd w:val="clear" w:color="auto" w:fill="FFFFFF"/>
        <w:suppressAutoHyphens w:val="0"/>
        <w:ind w:firstLine="709"/>
        <w:rPr>
          <w:rFonts w:ascii="Calibri" w:hAnsi="Calibri"/>
          <w:color w:val="000000"/>
          <w:sz w:val="28"/>
          <w:szCs w:val="28"/>
        </w:rPr>
      </w:pPr>
      <w:r>
        <w:rPr>
          <w:rStyle w:val="fontstyle21"/>
        </w:rPr>
        <w:t>перечисление наиболее значимых наград и призов</w:t>
      </w:r>
      <w:r w:rsidR="00F057C0">
        <w:rPr>
          <w:rStyle w:val="fontstyle21"/>
        </w:rPr>
        <w:t>Конкурсанта</w:t>
      </w:r>
      <w:r w:rsidR="00A742FB">
        <w:rPr>
          <w:rStyle w:val="fontstyle21"/>
        </w:rPr>
        <w:t>.</w:t>
      </w:r>
    </w:p>
    <w:p w:rsidR="00FF6670" w:rsidRPr="00736D58" w:rsidRDefault="00FF6670" w:rsidP="00736D58">
      <w:pPr>
        <w:widowControl/>
        <w:shd w:val="clear" w:color="auto" w:fill="FFFFFF"/>
        <w:suppressAutoHyphens w:val="0"/>
        <w:ind w:firstLine="709"/>
        <w:rPr>
          <w:rStyle w:val="fontstyle21"/>
          <w:rFonts w:ascii="yandex-sans" w:eastAsia="Times New Roman" w:hAnsi="yandex-sans"/>
          <w:kern w:val="0"/>
          <w:sz w:val="23"/>
          <w:szCs w:val="23"/>
          <w:lang w:eastAsia="ru-RU"/>
        </w:rPr>
      </w:pPr>
    </w:p>
    <w:p w:rsidR="006B36C6" w:rsidRPr="006B36C6" w:rsidRDefault="00423C9E" w:rsidP="00423C9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резентация</w:t>
      </w:r>
      <w:r w:rsidR="006B36C6" w:rsidRPr="006B36C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конкурсного программно-методического комплекта</w:t>
      </w:r>
    </w:p>
    <w:p w:rsidR="006B36C6" w:rsidRPr="006B36C6" w:rsidRDefault="006B36C6" w:rsidP="00C87793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реализуемой дополнительной общеобразовательной программы</w:t>
      </w:r>
    </w:p>
    <w:p w:rsidR="006B36C6" w:rsidRDefault="006B36C6" w:rsidP="00C87793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(общеразвивающей или предпрофессиональной)</w:t>
      </w:r>
    </w:p>
    <w:p w:rsidR="007D7244" w:rsidRPr="006B36C6" w:rsidRDefault="007D7244" w:rsidP="00C87793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6B36C6" w:rsidRPr="006B36C6" w:rsidRDefault="00FC3C73" w:rsidP="00C8779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Презентация конкурсного программно-методического комплекта реализуемой общеобразовательной общеразвивающей программы является конкурсным испытанием заочного этапа Конкурса.</w:t>
      </w:r>
    </w:p>
    <w:p w:rsidR="006B36C6" w:rsidRPr="006B36C6" w:rsidRDefault="0035251E" w:rsidP="00860DD0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Презентация конкурсного </w:t>
      </w:r>
      <w:r w:rsidR="005B1350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программно-методическогокомплекта</w:t>
      </w:r>
      <w:r w:rsidR="006B36C6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должна быть представлена в текстовом файле в формате докум</w:t>
      </w:r>
      <w:r w:rsidR="00860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ента Word (doc или docх).</w:t>
      </w:r>
    </w:p>
    <w:p w:rsidR="006B36C6" w:rsidRPr="006B36C6" w:rsidRDefault="006B36C6" w:rsidP="00C8779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Технические требования к оформлению документа:  </w:t>
      </w:r>
    </w:p>
    <w:p w:rsidR="006B36C6" w:rsidRPr="006B36C6" w:rsidRDefault="00860DD0" w:rsidP="00860DD0">
      <w:pPr>
        <w:widowControl/>
        <w:suppressAutoHyphens w:val="0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</w:t>
      </w:r>
      <w:r w:rsidR="006B36C6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азмер бумаги – А4 (210х297);  </w:t>
      </w:r>
    </w:p>
    <w:p w:rsidR="006B36C6" w:rsidRPr="006B36C6" w:rsidRDefault="00860DD0" w:rsidP="00860DD0">
      <w:pPr>
        <w:widowControl/>
        <w:suppressAutoHyphens w:val="0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</w:t>
      </w:r>
      <w:r w:rsidR="006B36C6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оля – все по 2 см;  </w:t>
      </w:r>
    </w:p>
    <w:p w:rsidR="006B36C6" w:rsidRPr="006B36C6" w:rsidRDefault="00860DD0" w:rsidP="00860DD0">
      <w:pPr>
        <w:widowControl/>
        <w:suppressAutoHyphens w:val="0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ш</w:t>
      </w:r>
      <w:r w:rsidR="006B36C6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рифт – Times New Roman;  </w:t>
      </w:r>
    </w:p>
    <w:p w:rsidR="006B36C6" w:rsidRPr="006B36C6" w:rsidRDefault="00860DD0" w:rsidP="00860DD0">
      <w:pPr>
        <w:widowControl/>
        <w:suppressAutoHyphens w:val="0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</w:t>
      </w:r>
      <w:r w:rsidR="006B36C6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азмер шрифта (кегль) – 14;  </w:t>
      </w:r>
    </w:p>
    <w:p w:rsidR="006B36C6" w:rsidRPr="006B36C6" w:rsidRDefault="00860DD0" w:rsidP="00860DD0">
      <w:pPr>
        <w:widowControl/>
        <w:suppressAutoHyphens w:val="0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 а</w:t>
      </w:r>
      <w:r w:rsidR="006B36C6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бзацный отступ – 1,25 см;  </w:t>
      </w:r>
    </w:p>
    <w:p w:rsidR="006B36C6" w:rsidRPr="006B36C6" w:rsidRDefault="00860DD0" w:rsidP="00860DD0">
      <w:pPr>
        <w:widowControl/>
        <w:suppressAutoHyphens w:val="0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м</w:t>
      </w:r>
      <w:r w:rsidR="006B36C6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еждустрочный интервал – полуторный (1,5);  </w:t>
      </w:r>
    </w:p>
    <w:p w:rsidR="006B36C6" w:rsidRPr="006B36C6" w:rsidRDefault="00860DD0" w:rsidP="00860DD0">
      <w:pPr>
        <w:widowControl/>
        <w:suppressAutoHyphens w:val="0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межбуквенный интервал – обычный;</w:t>
      </w:r>
    </w:p>
    <w:p w:rsidR="006B36C6" w:rsidRPr="006B36C6" w:rsidRDefault="00860DD0" w:rsidP="00860DD0">
      <w:pPr>
        <w:widowControl/>
        <w:suppressAutoHyphens w:val="0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межсловный пробел – один знак;</w:t>
      </w:r>
    </w:p>
    <w:p w:rsidR="006B36C6" w:rsidRPr="006B36C6" w:rsidRDefault="00860DD0" w:rsidP="00860DD0">
      <w:pPr>
        <w:widowControl/>
        <w:suppressAutoHyphens w:val="0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</w:t>
      </w:r>
      <w:r w:rsidR="006B36C6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ереносы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 автоматические (не вручную);</w:t>
      </w:r>
    </w:p>
    <w:p w:rsidR="006B36C6" w:rsidRPr="006B36C6" w:rsidRDefault="00860DD0" w:rsidP="00860DD0">
      <w:pPr>
        <w:widowControl/>
        <w:suppressAutoHyphens w:val="0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в</w:t>
      </w:r>
      <w:r w:rsidR="006B36C6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ыравнивание текста – по ширине.  </w:t>
      </w:r>
    </w:p>
    <w:p w:rsidR="006B36C6" w:rsidRPr="006B36C6" w:rsidRDefault="006B36C6" w:rsidP="00C8779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Презентация конкурсного программно-методического комплекта должна содержать оттиск печати образовательной организации и п</w:t>
      </w:r>
      <w:r w:rsidR="00860D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одпись руководителя организации. Н</w:t>
      </w: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 Конкурс необходимо направить скан распечатанного документа в формате PDF.  </w:t>
      </w:r>
    </w:p>
    <w:p w:rsidR="00FC3C73" w:rsidRDefault="00FC3C73" w:rsidP="00FC3C73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</w:p>
    <w:p w:rsidR="004B1EA5" w:rsidRPr="00F514D0" w:rsidRDefault="006B36C6" w:rsidP="00C8779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  <w:r w:rsidRPr="00F514D0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 xml:space="preserve">Требования к содержанию и порядку представления сведений конкурсного программно-методического комплекта. </w:t>
      </w:r>
    </w:p>
    <w:p w:rsidR="006B36C6" w:rsidRPr="007D7244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  <w:r w:rsidRPr="007D7244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 xml:space="preserve">Титульный лист. 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 титульном листе указывается: 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полное наименование образовательной организации, где реализуется программа;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полное название программы, которую конкурсант представляет на Конкурс;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направленность программы в соответствии с направленностями дополнительных общеобразовательных </w:t>
      </w:r>
      <w:r w:rsidR="00B923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общеразвивающих</w:t>
      </w:r>
      <w:r w:rsidR="00B923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или предпрофессиональных)</w:t>
      </w: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программ;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возраст детей, на которых рассчитана программа;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срок реализации программы;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ФИО (полностью) и должность автора программы (конкурсанта);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ссылка на полный текст программы, размещенной на официальном сайте образовательной организации, где реализуется программа;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подпись руководителя и печать образовательной организации, в которой утверждена программа. </w:t>
      </w:r>
    </w:p>
    <w:p w:rsidR="006B36C6" w:rsidRPr="007D7244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  <w:r w:rsidRPr="007D7244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 xml:space="preserve">Аннотация дополнительной общеобразовательнойпрограммы. </w:t>
      </w:r>
    </w:p>
    <w:p w:rsidR="006B36C6" w:rsidRPr="006B36C6" w:rsidRDefault="00CC5593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375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бъем</w:t>
      </w:r>
      <w:r w:rsidR="006B36C6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аннотации – не более 4 листов. 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Под аннотацией понимается краткое изложение основного содержания программы, в которой конкурсант отражает: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актуальность программы (значимость, востребованность программы в условиях глобальных вызовов развития общества и современного детства); 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цель и задачи программы;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новизнуи отличительные особенности программы (инновационный подход к построению содержания, планирования и (или) оценки качества образования, использование новых технологий, практик, оборудования, материалов, и др.); 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соответствие </w:t>
      </w: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 xml:space="preserve">программы </w:t>
      </w: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 xml:space="preserve">нормативно-правовым </w:t>
      </w: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 xml:space="preserve">требованиям законодательства в сфере образования; 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формы и методы организации занятий; 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планируемые результаты освоения программы обучающимися, способы оценки результативности программы, образовательных достижений </w:t>
      </w: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обучающихся (могут быть представлены методы выявления и сопровождения образовательных достижений обучающихся, формы оценки личностных и метапредметных результатов, оценки качества освоения необходимых предметных знаний и (или) функциональной грамотности, формирования компетенций, развития, воспитания и позитивной социализации обучающихся); </w:t>
      </w:r>
    </w:p>
    <w:p w:rsidR="006B36C6" w:rsidRPr="006B36C6" w:rsidRDefault="006B36C6" w:rsidP="00F514D0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тематический план (перечень тематиче</w:t>
      </w:r>
      <w:r w:rsidR="00F514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ских разделов, модулей и (или) </w:t>
      </w: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блоков программы в табличной форме, отражающий объем учебного времени);  </w:t>
      </w:r>
    </w:p>
    <w:p w:rsidR="006B36C6" w:rsidRPr="006B36C6" w:rsidRDefault="006B36C6" w:rsidP="009B6EBA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материально-техническое обеспечение программы.  </w:t>
      </w:r>
    </w:p>
    <w:p w:rsidR="006B36C6" w:rsidRPr="007D7244" w:rsidRDefault="006B36C6" w:rsidP="004108F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  <w:r w:rsidRPr="007D7244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 xml:space="preserve">Аннотация методического обеспечения программы.  </w:t>
      </w:r>
    </w:p>
    <w:p w:rsidR="006B36C6" w:rsidRPr="006B36C6" w:rsidRDefault="00CC5593" w:rsidP="004108F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375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бъем</w:t>
      </w:r>
      <w:r w:rsidR="006B36C6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аннотации – не более 5листов.  </w:t>
      </w:r>
    </w:p>
    <w:p w:rsidR="006B36C6" w:rsidRPr="006B36C6" w:rsidRDefault="006B36C6" w:rsidP="004108F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Аннотация методического обеспечения программы – краткое представление основных методических разработок конкурсанта, обеспечивающих эффективность реализации программы в любой доступной форме изложения, описания, систематизации и (или) классификации. В аннотацию могут быть включены сведения о методических решениях (методике, технологи</w:t>
      </w:r>
      <w:r w:rsidR="00352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ях, дидактических </w:t>
      </w:r>
      <w:r w:rsidR="00352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  <w:t xml:space="preserve">материалах, и др.), получивших </w:t>
      </w: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общественно</w:t>
      </w:r>
      <w:r w:rsidR="005B13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профессиональное признание сообщества. </w:t>
      </w:r>
    </w:p>
    <w:p w:rsidR="006B36C6" w:rsidRPr="007D7244" w:rsidRDefault="006B36C6" w:rsidP="004108F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  <w:r w:rsidRPr="007D7244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 xml:space="preserve">Динамика результативности реализации программы за сопоставимые периоды реализации программы. </w:t>
      </w:r>
    </w:p>
    <w:p w:rsidR="006B36C6" w:rsidRPr="006B36C6" w:rsidRDefault="00CC5593" w:rsidP="004108F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="00375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бъем</w:t>
      </w:r>
      <w:r w:rsidR="006B36C6"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 не более 2 листов.  </w:t>
      </w:r>
    </w:p>
    <w:p w:rsidR="006B36C6" w:rsidRPr="006B36C6" w:rsidRDefault="006B36C6" w:rsidP="004108F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Динамика результативности реализации программы должна включать: </w:t>
      </w:r>
    </w:p>
    <w:p w:rsidR="006B36C6" w:rsidRPr="006B36C6" w:rsidRDefault="006B36C6" w:rsidP="00F514D0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показатели самоанализа эффективности профессиональной деятельности конкурсанта в соответствии с </w:t>
      </w:r>
      <w:r w:rsidR="00F514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действующими квалификационными </w:t>
      </w: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требованиями по должности (педагога дополнительного образования); </w:t>
      </w:r>
    </w:p>
    <w:p w:rsidR="006B36C6" w:rsidRPr="006B36C6" w:rsidRDefault="006B36C6" w:rsidP="004108F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показатели результативности реализации программы, образовательных достижений обучающихся в соответствии с планируемыми результатами освоения программы и методами оценки; </w:t>
      </w:r>
    </w:p>
    <w:p w:rsidR="00736D58" w:rsidRDefault="006B36C6" w:rsidP="004108F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B3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динамика результативности программы по показателям результативности за сопоставимый период реализации программы (в доступной наглядной форме таблицы или графика).  </w:t>
      </w:r>
    </w:p>
    <w:p w:rsidR="00736D58" w:rsidRDefault="00736D58" w:rsidP="004B1EA5">
      <w:pPr>
        <w:widowControl/>
        <w:suppressAutoHyphens w:val="0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36D58" w:rsidRDefault="002208B8" w:rsidP="00EF0B2D">
      <w:pPr>
        <w:widowControl/>
        <w:suppressAutoHyphens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Презентация </w:t>
      </w:r>
      <w:r w:rsidR="00736D58" w:rsidRPr="008736BF">
        <w:rPr>
          <w:rFonts w:ascii="Times New Roman" w:hAnsi="Times New Roman" w:cs="Times New Roman"/>
          <w:b/>
          <w:sz w:val="28"/>
          <w:szCs w:val="28"/>
          <w:lang w:eastAsia="ar-SA"/>
        </w:rPr>
        <w:t>«Мое педагогическое послани</w:t>
      </w:r>
      <w:r w:rsidR="00736D58">
        <w:rPr>
          <w:rFonts w:ascii="Times New Roman" w:hAnsi="Times New Roman" w:cs="Times New Roman"/>
          <w:b/>
          <w:sz w:val="28"/>
          <w:szCs w:val="28"/>
          <w:lang w:eastAsia="ar-SA"/>
        </w:rPr>
        <w:t>е профессиональному сообществу»</w:t>
      </w:r>
    </w:p>
    <w:p w:rsidR="00E8316F" w:rsidRPr="004F3FB4" w:rsidRDefault="00E8316F" w:rsidP="007D7244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8316F" w:rsidRPr="004612BE" w:rsidRDefault="00BC2C28" w:rsidP="00820229">
      <w:pPr>
        <w:widowControl/>
        <w:suppressAutoHyphens w:val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Формат к</w:t>
      </w:r>
      <w:r w:rsidR="00E8316F" w:rsidRPr="008202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онкурсного ис</w:t>
      </w:r>
      <w:r w:rsidR="00060F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пытания: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публичное выступление К</w:t>
      </w:r>
      <w:r w:rsidR="00E8316F" w:rsidRPr="008202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онкурсанта (регламент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выступления </w:t>
      </w:r>
      <w:r w:rsidR="007D7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 10 минут)</w:t>
      </w:r>
      <w:r w:rsidR="007D7244" w:rsidRPr="007D7244">
        <w:rPr>
          <w:rFonts w:ascii="Times New Roman" w:hAnsi="Times New Roman" w:cs="Times New Roman"/>
          <w:color w:val="000000"/>
          <w:sz w:val="28"/>
          <w:szCs w:val="28"/>
        </w:rPr>
        <w:t>в течение которых финалист должен раскрыть приоритетные вопросы развития дополнительного образования, на решение которых направлены дополнительная общеобразовательная программа и педаг</w:t>
      </w:r>
      <w:r w:rsidR="007D7244">
        <w:rPr>
          <w:rFonts w:ascii="Times New Roman" w:hAnsi="Times New Roman" w:cs="Times New Roman"/>
          <w:color w:val="000000"/>
          <w:sz w:val="28"/>
          <w:szCs w:val="28"/>
        </w:rPr>
        <w:t>огическая деятельность педагога.</w:t>
      </w:r>
    </w:p>
    <w:p w:rsidR="00FF6670" w:rsidRDefault="00736D58" w:rsidP="00EF0B2D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D58">
        <w:rPr>
          <w:rFonts w:ascii="Times New Roman" w:hAnsi="Times New Roman" w:cs="Times New Roman"/>
          <w:color w:val="000000"/>
          <w:sz w:val="28"/>
          <w:szCs w:val="28"/>
        </w:rPr>
        <w:t>Информационный блок конкурсного задания можно проиллюстрировать.</w:t>
      </w:r>
      <w:r w:rsidR="00C21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29" w:rsidRPr="00FF6670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</w:rPr>
        <w:t xml:space="preserve">Допускается использование наглядных информационно-коммуникативных средств в разделе информационного блока конкурсного </w:t>
      </w:r>
      <w:r w:rsidR="00820229" w:rsidRPr="00FF6670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</w:rPr>
        <w:lastRenderedPageBreak/>
        <w:t>задания (презентация, стенды с фотографиями, рисунками, таблицами; поделки, макеты, модели, видеоматериалы и другое).</w:t>
      </w:r>
    </w:p>
    <w:p w:rsidR="00736D58" w:rsidRDefault="00736D58" w:rsidP="00EF0B2D">
      <w:pPr>
        <w:widowControl/>
        <w:suppressAutoHyphens w:val="0"/>
        <w:ind w:firstLine="709"/>
        <w:jc w:val="both"/>
        <w:rPr>
          <w:color w:val="000000"/>
          <w:sz w:val="28"/>
          <w:szCs w:val="28"/>
        </w:rPr>
      </w:pPr>
      <w:r w:rsidRPr="00F514D0">
        <w:rPr>
          <w:rFonts w:ascii="Times New Roman" w:hAnsi="Times New Roman" w:cs="Times New Roman"/>
          <w:color w:val="000000"/>
          <w:sz w:val="28"/>
          <w:szCs w:val="28"/>
        </w:rPr>
        <w:t>Выступление можно дополнить «рекламным буклетом»: текстпрезентации с фотографиями.</w:t>
      </w:r>
    </w:p>
    <w:p w:rsidR="00F514D0" w:rsidRPr="00983BDB" w:rsidRDefault="00736D58" w:rsidP="00EF0B2D">
      <w:pPr>
        <w:widowControl/>
        <w:suppressAutoHyphens w:val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736D58">
        <w:rPr>
          <w:rFonts w:ascii="Times New Roman" w:hAnsi="Times New Roman" w:cs="Times New Roman"/>
          <w:color w:val="000000"/>
          <w:sz w:val="28"/>
          <w:szCs w:val="28"/>
        </w:rPr>
        <w:t xml:space="preserve">Важным фактором успеха </w:t>
      </w:r>
      <w:r w:rsidR="00AF75E8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выступления </w:t>
      </w:r>
      <w:r w:rsidRPr="00736D58">
        <w:rPr>
          <w:rFonts w:ascii="Times New Roman" w:hAnsi="Times New Roman" w:cs="Times New Roman"/>
          <w:color w:val="000000"/>
          <w:sz w:val="28"/>
          <w:szCs w:val="28"/>
        </w:rPr>
        <w:t>является педагогическаякультура конкурсанта. Необходимо обратить внимание на особенностиневербальной коммуникации, манеру, темп и структуру речи, поведение, внешнийвид выступающего, этические аспекты содержания.</w:t>
      </w:r>
    </w:p>
    <w:p w:rsidR="00E8316F" w:rsidRDefault="00E8316F" w:rsidP="00AE5BC1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0229" w:rsidRDefault="00820229" w:rsidP="007D7244">
      <w:pPr>
        <w:widowControl/>
        <w:suppressAutoHyphens w:val="0"/>
        <w:ind w:firstLine="71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9A41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Открытое занятие «Ознакомление с новым видом деятельности по дополнительной</w:t>
      </w:r>
      <w:r w:rsidR="007D724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общеобразовательной программе»</w:t>
      </w:r>
    </w:p>
    <w:p w:rsidR="007D7244" w:rsidRPr="007D7244" w:rsidRDefault="007D7244" w:rsidP="007D7244">
      <w:pPr>
        <w:widowControl/>
        <w:suppressAutoHyphens w:val="0"/>
        <w:ind w:firstLine="71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E8316F" w:rsidRPr="00E8316F" w:rsidRDefault="00E8316F" w:rsidP="00AE5BC1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31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Формат конкурсного испытания: ознакомление обучающихся, ранее не занимавшихсяв объединениях дополнительного образования соответствующей направленности, сновым видом деятельности в соответствии с дополнительной общеобразовательнойпрограммой конкурсанта</w:t>
      </w:r>
      <w:r w:rsidR="00F514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П</w:t>
      </w:r>
      <w:r w:rsidRPr="00E831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родолжительность </w:t>
      </w:r>
      <w:r w:rsidR="00F514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занятия </w:t>
      </w:r>
      <w:r w:rsidRPr="00E831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20 минут для обучающихся начальныхклассов, 30 минут</w:t>
      </w:r>
      <w:r w:rsidR="000772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</w:t>
      </w:r>
      <w:r w:rsidRPr="00E831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для обучаю</w:t>
      </w:r>
      <w:r w:rsidR="000772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щихся средних и старших классов.</w:t>
      </w:r>
      <w:r w:rsidR="00820229" w:rsidRPr="008202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Конкурсанту предоставляется возможность прокомментировать свое занятие</w:t>
      </w:r>
      <w:r w:rsidR="000772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ответить на вопросы членов жюри (до 10</w:t>
      </w:r>
      <w:r w:rsidR="00820229" w:rsidRPr="008202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минут).</w:t>
      </w:r>
    </w:p>
    <w:p w:rsidR="00AE5BC1" w:rsidRDefault="00AE5BC1" w:rsidP="004F3FB4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4612B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Открытое занятие является иллюстрацией того, как в практической деятельности осуществляется все то, о чем говорилось </w:t>
      </w:r>
      <w:r w:rsidR="001B0CD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 дополнительной общеобразовательной программе и конкурсном испытании «Мое педагогическое послание профессиональному сообществу»</w:t>
      </w:r>
      <w:r w:rsidRPr="004612B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</w:t>
      </w:r>
    </w:p>
    <w:p w:rsidR="002208B8" w:rsidRDefault="002208B8" w:rsidP="004F3FB4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208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Требования к технике проведения занятия:</w:t>
      </w:r>
    </w:p>
    <w:p w:rsidR="002208B8" w:rsidRDefault="002208B8" w:rsidP="004F3FB4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208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занятие должно быть эмоциональным, вызывать интерес к познанию и восп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итывать потребность в знаниях; </w:t>
      </w:r>
    </w:p>
    <w:p w:rsidR="002208B8" w:rsidRDefault="002208B8" w:rsidP="004F3FB4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208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темп и ритм занятия должны быть оптимальными, действия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педагога и учащихся завершенными; </w:t>
      </w:r>
    </w:p>
    <w:p w:rsidR="002208B8" w:rsidRDefault="002208B8" w:rsidP="004F3FB4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208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необходим полный контакт во взаимодействии педагога и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учащихся</w:t>
      </w:r>
      <w:r w:rsidRPr="002208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на занятии, должны соблюдаться педагогический т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акт и педагогический оптимизм; </w:t>
      </w:r>
    </w:p>
    <w:p w:rsidR="002208B8" w:rsidRDefault="002208B8" w:rsidP="004F3FB4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208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доминировать должна атмосфера доброжелательности и акти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вного творческой деятельности; </w:t>
      </w:r>
    </w:p>
    <w:p w:rsidR="002208B8" w:rsidRDefault="002208B8" w:rsidP="004F3FB4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208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по возможности следует менять виды деятельности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учащихся</w:t>
      </w:r>
      <w:r w:rsidRPr="002208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оптимально сочетать различны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е методы и приемы обучения; </w:t>
      </w:r>
    </w:p>
    <w:p w:rsidR="002208B8" w:rsidRPr="004612BE" w:rsidRDefault="002208B8" w:rsidP="004F3FB4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208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педагог должен обеспечить активное участие каждого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учащегося</w:t>
      </w:r>
      <w:r w:rsidRPr="002208B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в образовательной деятельности.</w:t>
      </w:r>
    </w:p>
    <w:p w:rsidR="00AE5BC1" w:rsidRPr="004612BE" w:rsidRDefault="00EE617D" w:rsidP="00EE617D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Д</w:t>
      </w:r>
      <w:r w:rsidRPr="004612B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ля проведения занятия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Конкурсант может</w:t>
      </w:r>
      <w:r w:rsidR="00AE5BC1" w:rsidRPr="004612B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привезти с собой оборудование и наглядные пособия, дидактический м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атериал и технологические карты и др.</w:t>
      </w:r>
    </w:p>
    <w:p w:rsidR="00AE5BC1" w:rsidRPr="004612BE" w:rsidRDefault="00AE5BC1" w:rsidP="004F3FB4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4612B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Необходимо заранее информировать организаторов о желательных аспектах, касающихся формирования группы детей для участия в конкурсном занятии (возраст, уровень предварительной подготовки, пол и т.д.). </w:t>
      </w:r>
    </w:p>
    <w:p w:rsidR="00A1767C" w:rsidRPr="00A1767C" w:rsidRDefault="00A1767C" w:rsidP="005B135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27069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A1767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2</w:t>
      </w:r>
    </w:p>
    <w:p w:rsidR="00A1767C" w:rsidRPr="00A1767C" w:rsidRDefault="00A1767C" w:rsidP="00A1767C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sz w:val="28"/>
          <w:szCs w:val="28"/>
          <w:lang w:eastAsia="ar-SA"/>
        </w:rPr>
        <w:t>УТВЕРЖДЕНО</w:t>
      </w:r>
    </w:p>
    <w:p w:rsidR="00A1767C" w:rsidRPr="00A1767C" w:rsidRDefault="004977C8" w:rsidP="00A827F0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>риказом</w:t>
      </w:r>
      <w:r w:rsidR="00DC7A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21B75">
        <w:rPr>
          <w:rFonts w:ascii="Times New Roman" w:hAnsi="Times New Roman" w:cs="Times New Roman"/>
          <w:sz w:val="28"/>
          <w:szCs w:val="28"/>
          <w:lang w:eastAsia="ar-SA"/>
        </w:rPr>
        <w:t>отдела</w:t>
      </w:r>
      <w:r w:rsidR="00DC7A91">
        <w:rPr>
          <w:rFonts w:ascii="Times New Roman" w:hAnsi="Times New Roman" w:cs="Times New Roman"/>
          <w:sz w:val="28"/>
          <w:szCs w:val="28"/>
          <w:lang w:eastAsia="ar-SA"/>
        </w:rPr>
        <w:t xml:space="preserve"> образ</w:t>
      </w:r>
      <w:r w:rsidR="00C21B75">
        <w:rPr>
          <w:rFonts w:ascii="Times New Roman" w:hAnsi="Times New Roman" w:cs="Times New Roman"/>
          <w:sz w:val="28"/>
          <w:szCs w:val="28"/>
          <w:lang w:eastAsia="ar-SA"/>
        </w:rPr>
        <w:t>ования</w:t>
      </w:r>
    </w:p>
    <w:p w:rsidR="00A1767C" w:rsidRPr="00A1767C" w:rsidRDefault="00DC7A91" w:rsidP="00A1767C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</w:t>
      </w:r>
      <w:r w:rsidR="00A8049F">
        <w:rPr>
          <w:rFonts w:ascii="Times New Roman" w:hAnsi="Times New Roman" w:cs="Times New Roman"/>
          <w:sz w:val="28"/>
          <w:szCs w:val="28"/>
          <w:lang w:eastAsia="ar-SA"/>
        </w:rPr>
        <w:t xml:space="preserve"> 2</w:t>
      </w:r>
      <w:r w:rsidR="006E4BFA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8049F">
        <w:rPr>
          <w:rFonts w:ascii="Times New Roman" w:hAnsi="Times New Roman" w:cs="Times New Roman"/>
          <w:sz w:val="28"/>
          <w:szCs w:val="28"/>
          <w:lang w:eastAsia="ar-SA"/>
        </w:rPr>
        <w:t>.01.</w:t>
      </w:r>
      <w:r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A8049F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A1767C" w:rsidRPr="00A1767C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A8049F">
        <w:rPr>
          <w:rFonts w:ascii="Times New Roman" w:hAnsi="Times New Roman" w:cs="Times New Roman"/>
          <w:sz w:val="28"/>
          <w:szCs w:val="28"/>
          <w:lang w:eastAsia="ar-SA"/>
        </w:rPr>
        <w:t>15</w:t>
      </w:r>
    </w:p>
    <w:p w:rsidR="00A1767C" w:rsidRPr="00A1767C" w:rsidRDefault="00A1767C" w:rsidP="00A1767C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1767C" w:rsidRPr="00A1767C" w:rsidRDefault="00A1767C" w:rsidP="00A1767C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Состав </w:t>
      </w:r>
    </w:p>
    <w:p w:rsidR="00A1767C" w:rsidRPr="00A1767C" w:rsidRDefault="00C21B75" w:rsidP="00A1767C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978D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="002978DA">
        <w:rPr>
          <w:rFonts w:ascii="Times New Roman" w:hAnsi="Times New Roman" w:cs="Times New Roman"/>
          <w:b/>
          <w:sz w:val="28"/>
          <w:szCs w:val="28"/>
          <w:lang w:eastAsia="ar-SA"/>
        </w:rPr>
        <w:t>ргкомитета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1767C"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подготовке и проведению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муницип</w:t>
      </w:r>
      <w:r w:rsidR="00A1767C" w:rsidRPr="00A1767C">
        <w:rPr>
          <w:rFonts w:ascii="Times New Roman" w:hAnsi="Times New Roman" w:cs="Times New Roman"/>
          <w:b/>
          <w:sz w:val="28"/>
          <w:szCs w:val="28"/>
          <w:lang w:eastAsia="ar-SA"/>
        </w:rPr>
        <w:t>ального этапа Всероссийского конкурса профессионального мастерства работников сферы дополнительного образования «Сердце отдаю детям»</w:t>
      </w:r>
    </w:p>
    <w:p w:rsidR="00A1767C" w:rsidRPr="00710774" w:rsidRDefault="00710774" w:rsidP="00A1767C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710774">
        <w:rPr>
          <w:rFonts w:ascii="Times New Roman" w:hAnsi="Times New Roman" w:cs="Times New Roman"/>
          <w:b/>
          <w:sz w:val="28"/>
          <w:szCs w:val="28"/>
          <w:lang w:eastAsia="ar-SA"/>
        </w:rPr>
        <w:t>(с полномочиями жюри)</w:t>
      </w:r>
    </w:p>
    <w:p w:rsidR="00710774" w:rsidRDefault="00710774" w:rsidP="00710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774" w:rsidRPr="00710774" w:rsidRDefault="00710774" w:rsidP="00710774">
      <w:pPr>
        <w:jc w:val="both"/>
        <w:rPr>
          <w:rFonts w:ascii="Times New Roman" w:hAnsi="Times New Roman" w:cs="Times New Roman"/>
          <w:sz w:val="28"/>
          <w:szCs w:val="28"/>
        </w:rPr>
      </w:pPr>
      <w:r w:rsidRPr="00710774">
        <w:rPr>
          <w:rFonts w:ascii="Times New Roman" w:hAnsi="Times New Roman" w:cs="Times New Roman"/>
          <w:sz w:val="28"/>
          <w:szCs w:val="28"/>
        </w:rPr>
        <w:t xml:space="preserve">Архипова Г.Н., начальник  отдела образования, председатель,                                  </w:t>
      </w:r>
    </w:p>
    <w:p w:rsidR="00710774" w:rsidRPr="00710774" w:rsidRDefault="00710774" w:rsidP="00710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Суворинова М.И.</w:t>
      </w:r>
      <w:r w:rsidRPr="007107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r w:rsidR="003145FF">
        <w:rPr>
          <w:rFonts w:ascii="Times New Roman" w:hAnsi="Times New Roman" w:cs="Times New Roman"/>
          <w:sz w:val="28"/>
          <w:szCs w:val="28"/>
        </w:rPr>
        <w:t xml:space="preserve"> отдела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74">
        <w:rPr>
          <w:rFonts w:ascii="Times New Roman" w:hAnsi="Times New Roman" w:cs="Times New Roman"/>
          <w:sz w:val="28"/>
          <w:szCs w:val="28"/>
        </w:rPr>
        <w:t xml:space="preserve">заместитель председателя, </w:t>
      </w:r>
    </w:p>
    <w:p w:rsidR="003145FF" w:rsidRDefault="003145FF" w:rsidP="00710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Белёнова И.И., директор МБОУ ДО ЦДЮТ, секретарь,</w:t>
      </w:r>
    </w:p>
    <w:p w:rsidR="003145FF" w:rsidRDefault="003145FF" w:rsidP="00710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6B02F2" w:rsidRPr="006B02F2" w:rsidRDefault="006B02F2" w:rsidP="006B02F2">
      <w:pPr>
        <w:tabs>
          <w:tab w:val="left" w:pos="12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2F2">
        <w:rPr>
          <w:rFonts w:ascii="Times New Roman" w:hAnsi="Times New Roman" w:cs="Times New Roman"/>
          <w:sz w:val="28"/>
          <w:szCs w:val="28"/>
        </w:rPr>
        <w:t xml:space="preserve">Деянова Е.А., и.о. председателя Староюрьевской районной профсоюзной организации  работников образования и науки,  </w:t>
      </w:r>
    </w:p>
    <w:p w:rsidR="003145FF" w:rsidRDefault="003145FF" w:rsidP="003145FF">
      <w:pPr>
        <w:pStyle w:val="afa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Карпухин </w:t>
      </w:r>
      <w:r w:rsidR="000D2A81">
        <w:rPr>
          <w:sz w:val="28"/>
          <w:szCs w:val="28"/>
        </w:rPr>
        <w:t xml:space="preserve"> </w:t>
      </w:r>
      <w:r>
        <w:rPr>
          <w:sz w:val="28"/>
          <w:szCs w:val="28"/>
        </w:rPr>
        <w:t>И.Н., директор МБУ ДО «Староюрьевская  детская  школа искусств»</w:t>
      </w:r>
      <w:r w:rsidR="006B02F2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3145FF" w:rsidRDefault="003145FF" w:rsidP="00710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Стребкова Н.А., заместитель директора  МБОУ Староюрьевской СОШ,</w:t>
      </w:r>
    </w:p>
    <w:p w:rsidR="003145FF" w:rsidRDefault="003145FF" w:rsidP="00710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С.В. , методист</w:t>
      </w:r>
      <w:r w:rsidRPr="0031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ДО ЦДЮТ,</w:t>
      </w:r>
    </w:p>
    <w:p w:rsidR="003145FF" w:rsidRDefault="003145FF" w:rsidP="00710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Журавлёва Л.А., педагог  дополнительного образования МБОУ Староюрьевской СОШ.</w:t>
      </w:r>
    </w:p>
    <w:p w:rsidR="003145FF" w:rsidRDefault="003145FF" w:rsidP="00710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529" w:rsidRPr="00710774" w:rsidRDefault="00500529" w:rsidP="00710774">
      <w:pPr>
        <w:tabs>
          <w:tab w:val="left" w:pos="6210"/>
        </w:tabs>
        <w:ind w:firstLine="709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sectPr w:rsidR="00500529" w:rsidRPr="00710774" w:rsidSect="00AE6459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14" w:rsidRDefault="00E12514" w:rsidP="00A1767C">
      <w:r>
        <w:separator/>
      </w:r>
    </w:p>
  </w:endnote>
  <w:endnote w:type="continuationSeparator" w:id="1">
    <w:p w:rsidR="00E12514" w:rsidRDefault="00E12514" w:rsidP="00A1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Nimbus Roman No9 L">
    <w:altName w:val="MS Gothic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14" w:rsidRDefault="00E12514" w:rsidP="00A1767C">
      <w:r>
        <w:separator/>
      </w:r>
    </w:p>
  </w:footnote>
  <w:footnote w:type="continuationSeparator" w:id="1">
    <w:p w:rsidR="00E12514" w:rsidRDefault="00E12514" w:rsidP="00A17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5">
    <w:nsid w:val="038C35C7"/>
    <w:multiLevelType w:val="hybridMultilevel"/>
    <w:tmpl w:val="71B81A94"/>
    <w:lvl w:ilvl="0" w:tplc="BC2A0C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01907"/>
    <w:multiLevelType w:val="hybridMultilevel"/>
    <w:tmpl w:val="AA5E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012F2"/>
    <w:multiLevelType w:val="hybridMultilevel"/>
    <w:tmpl w:val="8EAE22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5557A"/>
    <w:multiLevelType w:val="hybridMultilevel"/>
    <w:tmpl w:val="E1F40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A2BB1"/>
    <w:multiLevelType w:val="hybridMultilevel"/>
    <w:tmpl w:val="47F02F66"/>
    <w:lvl w:ilvl="0" w:tplc="B4F46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1145FAD"/>
    <w:multiLevelType w:val="hybridMultilevel"/>
    <w:tmpl w:val="88DCF01E"/>
    <w:lvl w:ilvl="0" w:tplc="D89C892A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B2934"/>
    <w:multiLevelType w:val="multilevel"/>
    <w:tmpl w:val="CBAAB0DE"/>
    <w:lvl w:ilvl="0">
      <w:start w:val="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8218B6"/>
    <w:multiLevelType w:val="multilevel"/>
    <w:tmpl w:val="4648B246"/>
    <w:styleLink w:val="WW8Num3"/>
    <w:lvl w:ilvl="0">
      <w:start w:val="2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26617E40"/>
    <w:multiLevelType w:val="multilevel"/>
    <w:tmpl w:val="57CA5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6A37E7D"/>
    <w:multiLevelType w:val="multilevel"/>
    <w:tmpl w:val="9D00A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F786A"/>
    <w:multiLevelType w:val="hybridMultilevel"/>
    <w:tmpl w:val="3CFE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63DBF"/>
    <w:multiLevelType w:val="hybridMultilevel"/>
    <w:tmpl w:val="7524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B5AFE"/>
    <w:multiLevelType w:val="hybridMultilevel"/>
    <w:tmpl w:val="9C6E92F2"/>
    <w:lvl w:ilvl="0" w:tplc="A76ED478">
      <w:numFmt w:val="bullet"/>
      <w:lvlText w:val=""/>
      <w:lvlJc w:val="left"/>
      <w:pPr>
        <w:ind w:left="218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>
    <w:nsid w:val="2E953600"/>
    <w:multiLevelType w:val="multilevel"/>
    <w:tmpl w:val="D64465E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926670"/>
    <w:multiLevelType w:val="hybridMultilevel"/>
    <w:tmpl w:val="195E7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009E1"/>
    <w:multiLevelType w:val="hybridMultilevel"/>
    <w:tmpl w:val="056E9334"/>
    <w:lvl w:ilvl="0" w:tplc="4DF4100C">
      <w:numFmt w:val="bullet"/>
      <w:lvlText w:val=""/>
      <w:lvlJc w:val="left"/>
      <w:pPr>
        <w:ind w:left="218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>
    <w:nsid w:val="4B3740FB"/>
    <w:multiLevelType w:val="multilevel"/>
    <w:tmpl w:val="4E2EB588"/>
    <w:styleLink w:val="WW8Num4"/>
    <w:lvl w:ilvl="0">
      <w:start w:val="3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DD77509"/>
    <w:multiLevelType w:val="hybridMultilevel"/>
    <w:tmpl w:val="500C7578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3">
    <w:nsid w:val="52777571"/>
    <w:multiLevelType w:val="multilevel"/>
    <w:tmpl w:val="745EB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46142CF"/>
    <w:multiLevelType w:val="hybridMultilevel"/>
    <w:tmpl w:val="6F90748C"/>
    <w:lvl w:ilvl="0" w:tplc="7B0E3B7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B2F25"/>
    <w:multiLevelType w:val="hybridMultilevel"/>
    <w:tmpl w:val="B324E6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A678E5"/>
    <w:multiLevelType w:val="hybridMultilevel"/>
    <w:tmpl w:val="74682D1C"/>
    <w:lvl w:ilvl="0" w:tplc="D1789B36">
      <w:start w:val="1"/>
      <w:numFmt w:val="bullet"/>
      <w:lvlText w:val="•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68FB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6DC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0A7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588D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16E9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C4C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C42C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8BA4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11D5BEC"/>
    <w:multiLevelType w:val="multilevel"/>
    <w:tmpl w:val="52469DC4"/>
    <w:styleLink w:val="WW8Num5"/>
    <w:lvl w:ilvl="0">
      <w:start w:val="4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638C40CE"/>
    <w:multiLevelType w:val="multilevel"/>
    <w:tmpl w:val="C65C6310"/>
    <w:styleLink w:val="WW8Num2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2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692336B6"/>
    <w:multiLevelType w:val="hybridMultilevel"/>
    <w:tmpl w:val="02387E50"/>
    <w:lvl w:ilvl="0" w:tplc="CFDEF290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C4455"/>
    <w:multiLevelType w:val="hybridMultilevel"/>
    <w:tmpl w:val="883E407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22"/>
  </w:num>
  <w:num w:numId="10">
    <w:abstractNumId w:val="8"/>
  </w:num>
  <w:num w:numId="11">
    <w:abstractNumId w:val="25"/>
  </w:num>
  <w:num w:numId="12">
    <w:abstractNumId w:val="30"/>
  </w:num>
  <w:num w:numId="13">
    <w:abstractNumId w:val="9"/>
  </w:num>
  <w:num w:numId="14">
    <w:abstractNumId w:val="23"/>
  </w:num>
  <w:num w:numId="15">
    <w:abstractNumId w:val="6"/>
  </w:num>
  <w:num w:numId="16">
    <w:abstractNumId w:val="28"/>
  </w:num>
  <w:num w:numId="17">
    <w:abstractNumId w:val="12"/>
  </w:num>
  <w:num w:numId="18">
    <w:abstractNumId w:val="21"/>
  </w:num>
  <w:num w:numId="19">
    <w:abstractNumId w:val="27"/>
  </w:num>
  <w:num w:numId="20">
    <w:abstractNumId w:val="15"/>
  </w:num>
  <w:num w:numId="21">
    <w:abstractNumId w:val="19"/>
  </w:num>
  <w:num w:numId="22">
    <w:abstractNumId w:val="7"/>
  </w:num>
  <w:num w:numId="23">
    <w:abstractNumId w:val="26"/>
  </w:num>
  <w:num w:numId="24">
    <w:abstractNumId w:val="18"/>
  </w:num>
  <w:num w:numId="25">
    <w:abstractNumId w:val="11"/>
  </w:num>
  <w:num w:numId="26">
    <w:abstractNumId w:val="29"/>
  </w:num>
  <w:num w:numId="27">
    <w:abstractNumId w:val="10"/>
  </w:num>
  <w:num w:numId="28">
    <w:abstractNumId w:val="20"/>
  </w:num>
  <w:num w:numId="29">
    <w:abstractNumId w:val="17"/>
  </w:num>
  <w:num w:numId="30">
    <w:abstractNumId w:val="24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90476"/>
    <w:rsid w:val="000051BC"/>
    <w:rsid w:val="00010085"/>
    <w:rsid w:val="00011CEE"/>
    <w:rsid w:val="000144B8"/>
    <w:rsid w:val="000147C2"/>
    <w:rsid w:val="00015558"/>
    <w:rsid w:val="000219BB"/>
    <w:rsid w:val="00022CCA"/>
    <w:rsid w:val="00024B6B"/>
    <w:rsid w:val="00031856"/>
    <w:rsid w:val="0003341E"/>
    <w:rsid w:val="00033BE6"/>
    <w:rsid w:val="000372A1"/>
    <w:rsid w:val="00037BC5"/>
    <w:rsid w:val="00040DF5"/>
    <w:rsid w:val="00047376"/>
    <w:rsid w:val="00054AF9"/>
    <w:rsid w:val="0005607F"/>
    <w:rsid w:val="00060F24"/>
    <w:rsid w:val="00063CA4"/>
    <w:rsid w:val="000645F9"/>
    <w:rsid w:val="00066067"/>
    <w:rsid w:val="00066F5D"/>
    <w:rsid w:val="0007005E"/>
    <w:rsid w:val="000712B1"/>
    <w:rsid w:val="00075BB1"/>
    <w:rsid w:val="0007723F"/>
    <w:rsid w:val="00080FE9"/>
    <w:rsid w:val="00081B44"/>
    <w:rsid w:val="000826F9"/>
    <w:rsid w:val="00083C5C"/>
    <w:rsid w:val="000849C2"/>
    <w:rsid w:val="00085B44"/>
    <w:rsid w:val="00086195"/>
    <w:rsid w:val="0009498F"/>
    <w:rsid w:val="000971EB"/>
    <w:rsid w:val="000A363F"/>
    <w:rsid w:val="000C0FD6"/>
    <w:rsid w:val="000C13F3"/>
    <w:rsid w:val="000C3625"/>
    <w:rsid w:val="000C6DDD"/>
    <w:rsid w:val="000D2A81"/>
    <w:rsid w:val="000D3FF0"/>
    <w:rsid w:val="000D6F7E"/>
    <w:rsid w:val="000E118F"/>
    <w:rsid w:val="000E2BBE"/>
    <w:rsid w:val="000E4069"/>
    <w:rsid w:val="000F0B55"/>
    <w:rsid w:val="000F39C9"/>
    <w:rsid w:val="000F47B1"/>
    <w:rsid w:val="00101F45"/>
    <w:rsid w:val="00102164"/>
    <w:rsid w:val="00102C8B"/>
    <w:rsid w:val="00102FB6"/>
    <w:rsid w:val="00104F6A"/>
    <w:rsid w:val="00114CEF"/>
    <w:rsid w:val="00122081"/>
    <w:rsid w:val="00123636"/>
    <w:rsid w:val="0012564B"/>
    <w:rsid w:val="00127662"/>
    <w:rsid w:val="00130236"/>
    <w:rsid w:val="00130896"/>
    <w:rsid w:val="001315DA"/>
    <w:rsid w:val="00133F76"/>
    <w:rsid w:val="001345BE"/>
    <w:rsid w:val="0013502C"/>
    <w:rsid w:val="00140F4A"/>
    <w:rsid w:val="001531DF"/>
    <w:rsid w:val="00155257"/>
    <w:rsid w:val="001606B6"/>
    <w:rsid w:val="00161130"/>
    <w:rsid w:val="00161772"/>
    <w:rsid w:val="0016205E"/>
    <w:rsid w:val="00162110"/>
    <w:rsid w:val="001637B2"/>
    <w:rsid w:val="001639A1"/>
    <w:rsid w:val="00167E9C"/>
    <w:rsid w:val="001700A9"/>
    <w:rsid w:val="00174E15"/>
    <w:rsid w:val="001778A1"/>
    <w:rsid w:val="00180AA2"/>
    <w:rsid w:val="00191141"/>
    <w:rsid w:val="00192BA0"/>
    <w:rsid w:val="00193881"/>
    <w:rsid w:val="001957ED"/>
    <w:rsid w:val="001A0C3F"/>
    <w:rsid w:val="001A1C0E"/>
    <w:rsid w:val="001A60D6"/>
    <w:rsid w:val="001A678E"/>
    <w:rsid w:val="001B0CD4"/>
    <w:rsid w:val="001B0E41"/>
    <w:rsid w:val="001B0FDB"/>
    <w:rsid w:val="001B1F2B"/>
    <w:rsid w:val="001B204F"/>
    <w:rsid w:val="001B3FA3"/>
    <w:rsid w:val="001B6D4C"/>
    <w:rsid w:val="001C09F2"/>
    <w:rsid w:val="001C11D8"/>
    <w:rsid w:val="001C5078"/>
    <w:rsid w:val="001C63FC"/>
    <w:rsid w:val="001D285C"/>
    <w:rsid w:val="001D5A2E"/>
    <w:rsid w:val="001E1398"/>
    <w:rsid w:val="001E569E"/>
    <w:rsid w:val="001F010C"/>
    <w:rsid w:val="001F0439"/>
    <w:rsid w:val="001F115E"/>
    <w:rsid w:val="001F7418"/>
    <w:rsid w:val="00211364"/>
    <w:rsid w:val="00211BF0"/>
    <w:rsid w:val="0021473C"/>
    <w:rsid w:val="002162A6"/>
    <w:rsid w:val="002174D4"/>
    <w:rsid w:val="002208B8"/>
    <w:rsid w:val="00221835"/>
    <w:rsid w:val="00223638"/>
    <w:rsid w:val="00223F09"/>
    <w:rsid w:val="00224447"/>
    <w:rsid w:val="00224DDA"/>
    <w:rsid w:val="00225A53"/>
    <w:rsid w:val="002274D5"/>
    <w:rsid w:val="00232953"/>
    <w:rsid w:val="002329AC"/>
    <w:rsid w:val="00232D51"/>
    <w:rsid w:val="00234B5A"/>
    <w:rsid w:val="0023742A"/>
    <w:rsid w:val="00240FB7"/>
    <w:rsid w:val="00242B40"/>
    <w:rsid w:val="0024302B"/>
    <w:rsid w:val="0024430A"/>
    <w:rsid w:val="002520C7"/>
    <w:rsid w:val="00253C16"/>
    <w:rsid w:val="00254F56"/>
    <w:rsid w:val="0025639A"/>
    <w:rsid w:val="00256648"/>
    <w:rsid w:val="00261088"/>
    <w:rsid w:val="00261736"/>
    <w:rsid w:val="002622BA"/>
    <w:rsid w:val="002676A9"/>
    <w:rsid w:val="00272878"/>
    <w:rsid w:val="002770AF"/>
    <w:rsid w:val="002806FA"/>
    <w:rsid w:val="00287ACA"/>
    <w:rsid w:val="002914C5"/>
    <w:rsid w:val="00296ACD"/>
    <w:rsid w:val="002978DA"/>
    <w:rsid w:val="00297B5B"/>
    <w:rsid w:val="002A1890"/>
    <w:rsid w:val="002A2B24"/>
    <w:rsid w:val="002A4C1D"/>
    <w:rsid w:val="002A7EB7"/>
    <w:rsid w:val="002B001A"/>
    <w:rsid w:val="002B0AFC"/>
    <w:rsid w:val="002B1C48"/>
    <w:rsid w:val="002B1DA6"/>
    <w:rsid w:val="002B272C"/>
    <w:rsid w:val="002B2879"/>
    <w:rsid w:val="002B34CC"/>
    <w:rsid w:val="002C19B8"/>
    <w:rsid w:val="002C3E61"/>
    <w:rsid w:val="002D2AB0"/>
    <w:rsid w:val="002D5E1B"/>
    <w:rsid w:val="002E368E"/>
    <w:rsid w:val="002E47AE"/>
    <w:rsid w:val="002E5A31"/>
    <w:rsid w:val="002F15DE"/>
    <w:rsid w:val="002F2347"/>
    <w:rsid w:val="002F4700"/>
    <w:rsid w:val="002F48D7"/>
    <w:rsid w:val="002F4D0A"/>
    <w:rsid w:val="002F521C"/>
    <w:rsid w:val="00303B89"/>
    <w:rsid w:val="0030651E"/>
    <w:rsid w:val="00310AA8"/>
    <w:rsid w:val="00314496"/>
    <w:rsid w:val="003145FF"/>
    <w:rsid w:val="003158FC"/>
    <w:rsid w:val="00316A1E"/>
    <w:rsid w:val="0032167B"/>
    <w:rsid w:val="00323C48"/>
    <w:rsid w:val="00333615"/>
    <w:rsid w:val="00344D92"/>
    <w:rsid w:val="003463CE"/>
    <w:rsid w:val="003512F0"/>
    <w:rsid w:val="0035251E"/>
    <w:rsid w:val="003547FA"/>
    <w:rsid w:val="00356860"/>
    <w:rsid w:val="00367C62"/>
    <w:rsid w:val="003735DE"/>
    <w:rsid w:val="003744AB"/>
    <w:rsid w:val="00375DCD"/>
    <w:rsid w:val="00381631"/>
    <w:rsid w:val="00382E66"/>
    <w:rsid w:val="003854C3"/>
    <w:rsid w:val="00385D9B"/>
    <w:rsid w:val="00390210"/>
    <w:rsid w:val="00392170"/>
    <w:rsid w:val="00392F6D"/>
    <w:rsid w:val="00396ECE"/>
    <w:rsid w:val="003A458E"/>
    <w:rsid w:val="003A4862"/>
    <w:rsid w:val="003A5F42"/>
    <w:rsid w:val="003A64EB"/>
    <w:rsid w:val="003A72E4"/>
    <w:rsid w:val="003A7695"/>
    <w:rsid w:val="003B24D3"/>
    <w:rsid w:val="003B4658"/>
    <w:rsid w:val="003B7D0C"/>
    <w:rsid w:val="003C09DC"/>
    <w:rsid w:val="003C22E8"/>
    <w:rsid w:val="003C3E55"/>
    <w:rsid w:val="003D155E"/>
    <w:rsid w:val="003D2535"/>
    <w:rsid w:val="003E0A70"/>
    <w:rsid w:val="003E42A5"/>
    <w:rsid w:val="003E5105"/>
    <w:rsid w:val="003E7D54"/>
    <w:rsid w:val="003F067F"/>
    <w:rsid w:val="003F1AA8"/>
    <w:rsid w:val="003F3E71"/>
    <w:rsid w:val="003F6838"/>
    <w:rsid w:val="004004A6"/>
    <w:rsid w:val="004027BA"/>
    <w:rsid w:val="00402824"/>
    <w:rsid w:val="004046E3"/>
    <w:rsid w:val="00405684"/>
    <w:rsid w:val="0040679F"/>
    <w:rsid w:val="004108FB"/>
    <w:rsid w:val="004113FD"/>
    <w:rsid w:val="00412359"/>
    <w:rsid w:val="00420F0D"/>
    <w:rsid w:val="00423C9E"/>
    <w:rsid w:val="00433ECB"/>
    <w:rsid w:val="00435266"/>
    <w:rsid w:val="004416EF"/>
    <w:rsid w:val="004448A7"/>
    <w:rsid w:val="00450EE1"/>
    <w:rsid w:val="00451658"/>
    <w:rsid w:val="004519CB"/>
    <w:rsid w:val="00452CE5"/>
    <w:rsid w:val="0045371E"/>
    <w:rsid w:val="00457321"/>
    <w:rsid w:val="00460042"/>
    <w:rsid w:val="004612BE"/>
    <w:rsid w:val="004619C9"/>
    <w:rsid w:val="00466672"/>
    <w:rsid w:val="0047004B"/>
    <w:rsid w:val="00470934"/>
    <w:rsid w:val="00470C47"/>
    <w:rsid w:val="00470C9B"/>
    <w:rsid w:val="00471FC1"/>
    <w:rsid w:val="004853EC"/>
    <w:rsid w:val="00496749"/>
    <w:rsid w:val="004977C8"/>
    <w:rsid w:val="004A1059"/>
    <w:rsid w:val="004A6A3B"/>
    <w:rsid w:val="004B1168"/>
    <w:rsid w:val="004B1EA5"/>
    <w:rsid w:val="004B3BA9"/>
    <w:rsid w:val="004B5850"/>
    <w:rsid w:val="004B7960"/>
    <w:rsid w:val="004C3A11"/>
    <w:rsid w:val="004C482B"/>
    <w:rsid w:val="004C561B"/>
    <w:rsid w:val="004D00AE"/>
    <w:rsid w:val="004D5CFA"/>
    <w:rsid w:val="004D6096"/>
    <w:rsid w:val="004D79CF"/>
    <w:rsid w:val="004E0F7D"/>
    <w:rsid w:val="004E2279"/>
    <w:rsid w:val="004E5DB0"/>
    <w:rsid w:val="004E5E29"/>
    <w:rsid w:val="004F11FD"/>
    <w:rsid w:val="004F3FB4"/>
    <w:rsid w:val="00500529"/>
    <w:rsid w:val="00501652"/>
    <w:rsid w:val="0050474E"/>
    <w:rsid w:val="005067B2"/>
    <w:rsid w:val="0051464A"/>
    <w:rsid w:val="0051536F"/>
    <w:rsid w:val="00516750"/>
    <w:rsid w:val="00532E1E"/>
    <w:rsid w:val="00532F31"/>
    <w:rsid w:val="005336BB"/>
    <w:rsid w:val="00534C7F"/>
    <w:rsid w:val="00537C3B"/>
    <w:rsid w:val="005477EE"/>
    <w:rsid w:val="00547CCC"/>
    <w:rsid w:val="005506DD"/>
    <w:rsid w:val="0055117B"/>
    <w:rsid w:val="00551B78"/>
    <w:rsid w:val="005603E6"/>
    <w:rsid w:val="0056202B"/>
    <w:rsid w:val="00562A25"/>
    <w:rsid w:val="00565049"/>
    <w:rsid w:val="005665F7"/>
    <w:rsid w:val="005729B5"/>
    <w:rsid w:val="00573367"/>
    <w:rsid w:val="005734CE"/>
    <w:rsid w:val="00577E6F"/>
    <w:rsid w:val="00583D9B"/>
    <w:rsid w:val="00597683"/>
    <w:rsid w:val="005A0CE2"/>
    <w:rsid w:val="005A11BF"/>
    <w:rsid w:val="005A2528"/>
    <w:rsid w:val="005A4616"/>
    <w:rsid w:val="005B1350"/>
    <w:rsid w:val="005B16D2"/>
    <w:rsid w:val="005B1BB7"/>
    <w:rsid w:val="005B44E8"/>
    <w:rsid w:val="005B60A6"/>
    <w:rsid w:val="005C508E"/>
    <w:rsid w:val="005C6597"/>
    <w:rsid w:val="005D60BD"/>
    <w:rsid w:val="005E1184"/>
    <w:rsid w:val="005E4B37"/>
    <w:rsid w:val="005E7694"/>
    <w:rsid w:val="005F18D3"/>
    <w:rsid w:val="005F259C"/>
    <w:rsid w:val="005F6859"/>
    <w:rsid w:val="00601932"/>
    <w:rsid w:val="0060329F"/>
    <w:rsid w:val="0060497B"/>
    <w:rsid w:val="00605EDB"/>
    <w:rsid w:val="00607FF1"/>
    <w:rsid w:val="00613B1B"/>
    <w:rsid w:val="00614F8E"/>
    <w:rsid w:val="00616B1B"/>
    <w:rsid w:val="00623CEA"/>
    <w:rsid w:val="006247D8"/>
    <w:rsid w:val="006255D8"/>
    <w:rsid w:val="00640620"/>
    <w:rsid w:val="006419CC"/>
    <w:rsid w:val="00643193"/>
    <w:rsid w:val="00646B95"/>
    <w:rsid w:val="006543B9"/>
    <w:rsid w:val="006605CD"/>
    <w:rsid w:val="00664098"/>
    <w:rsid w:val="00666BA7"/>
    <w:rsid w:val="00666C96"/>
    <w:rsid w:val="0067355D"/>
    <w:rsid w:val="006749A4"/>
    <w:rsid w:val="00675F58"/>
    <w:rsid w:val="00677B65"/>
    <w:rsid w:val="00694CF8"/>
    <w:rsid w:val="00694DF2"/>
    <w:rsid w:val="006952F0"/>
    <w:rsid w:val="006A0814"/>
    <w:rsid w:val="006A4468"/>
    <w:rsid w:val="006B02F2"/>
    <w:rsid w:val="006B20BF"/>
    <w:rsid w:val="006B2DA1"/>
    <w:rsid w:val="006B36C6"/>
    <w:rsid w:val="006B646F"/>
    <w:rsid w:val="006C23EB"/>
    <w:rsid w:val="006C7317"/>
    <w:rsid w:val="006D1489"/>
    <w:rsid w:val="006D3F71"/>
    <w:rsid w:val="006D5E3A"/>
    <w:rsid w:val="006E4BFA"/>
    <w:rsid w:val="006E5AE1"/>
    <w:rsid w:val="006E7D2D"/>
    <w:rsid w:val="006F0B4D"/>
    <w:rsid w:val="006F498C"/>
    <w:rsid w:val="006F4FFB"/>
    <w:rsid w:val="00710774"/>
    <w:rsid w:val="00714FD7"/>
    <w:rsid w:val="00724410"/>
    <w:rsid w:val="00727FC0"/>
    <w:rsid w:val="00730DB6"/>
    <w:rsid w:val="00730E2A"/>
    <w:rsid w:val="00730FDB"/>
    <w:rsid w:val="00732869"/>
    <w:rsid w:val="00735136"/>
    <w:rsid w:val="00736D58"/>
    <w:rsid w:val="00737D85"/>
    <w:rsid w:val="00741C89"/>
    <w:rsid w:val="0074224F"/>
    <w:rsid w:val="00742380"/>
    <w:rsid w:val="00742A6B"/>
    <w:rsid w:val="007439B9"/>
    <w:rsid w:val="00744376"/>
    <w:rsid w:val="00745F6C"/>
    <w:rsid w:val="00756734"/>
    <w:rsid w:val="007573B8"/>
    <w:rsid w:val="00757CB3"/>
    <w:rsid w:val="007630D4"/>
    <w:rsid w:val="00764BA6"/>
    <w:rsid w:val="00770187"/>
    <w:rsid w:val="00770889"/>
    <w:rsid w:val="00775C18"/>
    <w:rsid w:val="007A2622"/>
    <w:rsid w:val="007A3C73"/>
    <w:rsid w:val="007B0195"/>
    <w:rsid w:val="007B0D6B"/>
    <w:rsid w:val="007B7467"/>
    <w:rsid w:val="007C0CEB"/>
    <w:rsid w:val="007C2FA1"/>
    <w:rsid w:val="007C44B3"/>
    <w:rsid w:val="007C55FA"/>
    <w:rsid w:val="007C6AD9"/>
    <w:rsid w:val="007D1521"/>
    <w:rsid w:val="007D1BAF"/>
    <w:rsid w:val="007D4E76"/>
    <w:rsid w:val="007D6E5C"/>
    <w:rsid w:val="007D7244"/>
    <w:rsid w:val="007E180D"/>
    <w:rsid w:val="007E2798"/>
    <w:rsid w:val="007E4DD3"/>
    <w:rsid w:val="007F2109"/>
    <w:rsid w:val="007F38B2"/>
    <w:rsid w:val="007F41A7"/>
    <w:rsid w:val="007F4622"/>
    <w:rsid w:val="007F4734"/>
    <w:rsid w:val="00801C1B"/>
    <w:rsid w:val="008064A7"/>
    <w:rsid w:val="008116B0"/>
    <w:rsid w:val="008116BD"/>
    <w:rsid w:val="0081655B"/>
    <w:rsid w:val="00820229"/>
    <w:rsid w:val="0082094B"/>
    <w:rsid w:val="0082320F"/>
    <w:rsid w:val="0083060F"/>
    <w:rsid w:val="008317A9"/>
    <w:rsid w:val="0084059F"/>
    <w:rsid w:val="0084084A"/>
    <w:rsid w:val="00840D5D"/>
    <w:rsid w:val="00841D10"/>
    <w:rsid w:val="00841ED7"/>
    <w:rsid w:val="00843ADA"/>
    <w:rsid w:val="008457A8"/>
    <w:rsid w:val="00847D8B"/>
    <w:rsid w:val="00850A24"/>
    <w:rsid w:val="00853BF4"/>
    <w:rsid w:val="00857F5B"/>
    <w:rsid w:val="00860DD0"/>
    <w:rsid w:val="00862257"/>
    <w:rsid w:val="00865797"/>
    <w:rsid w:val="00867267"/>
    <w:rsid w:val="008736BF"/>
    <w:rsid w:val="0087555B"/>
    <w:rsid w:val="00875E83"/>
    <w:rsid w:val="00876725"/>
    <w:rsid w:val="00884164"/>
    <w:rsid w:val="00884D49"/>
    <w:rsid w:val="00890D25"/>
    <w:rsid w:val="00891533"/>
    <w:rsid w:val="00892325"/>
    <w:rsid w:val="00895AB3"/>
    <w:rsid w:val="0089674F"/>
    <w:rsid w:val="00897C9E"/>
    <w:rsid w:val="008A0E3A"/>
    <w:rsid w:val="008A1554"/>
    <w:rsid w:val="008A293B"/>
    <w:rsid w:val="008B2478"/>
    <w:rsid w:val="008B29D8"/>
    <w:rsid w:val="008B728D"/>
    <w:rsid w:val="008C297A"/>
    <w:rsid w:val="008C6F0D"/>
    <w:rsid w:val="008D1B07"/>
    <w:rsid w:val="008D5FC1"/>
    <w:rsid w:val="008E1067"/>
    <w:rsid w:val="008E4990"/>
    <w:rsid w:val="008E5620"/>
    <w:rsid w:val="008F1EC4"/>
    <w:rsid w:val="008F2205"/>
    <w:rsid w:val="008F224C"/>
    <w:rsid w:val="008F54A0"/>
    <w:rsid w:val="00900554"/>
    <w:rsid w:val="00901D13"/>
    <w:rsid w:val="00902A86"/>
    <w:rsid w:val="00907701"/>
    <w:rsid w:val="00910132"/>
    <w:rsid w:val="00911402"/>
    <w:rsid w:val="00911713"/>
    <w:rsid w:val="009124C8"/>
    <w:rsid w:val="00914801"/>
    <w:rsid w:val="0092095E"/>
    <w:rsid w:val="00923A07"/>
    <w:rsid w:val="00923F50"/>
    <w:rsid w:val="00924346"/>
    <w:rsid w:val="00931160"/>
    <w:rsid w:val="00932912"/>
    <w:rsid w:val="00933539"/>
    <w:rsid w:val="009348B6"/>
    <w:rsid w:val="0093529A"/>
    <w:rsid w:val="00935A8C"/>
    <w:rsid w:val="00937DDB"/>
    <w:rsid w:val="00937F86"/>
    <w:rsid w:val="00945393"/>
    <w:rsid w:val="00947CB9"/>
    <w:rsid w:val="0095027F"/>
    <w:rsid w:val="00952ED5"/>
    <w:rsid w:val="009576DD"/>
    <w:rsid w:val="00961E4E"/>
    <w:rsid w:val="0096611C"/>
    <w:rsid w:val="009678BB"/>
    <w:rsid w:val="00982847"/>
    <w:rsid w:val="00983BDB"/>
    <w:rsid w:val="009841FF"/>
    <w:rsid w:val="009850E8"/>
    <w:rsid w:val="00985877"/>
    <w:rsid w:val="0099044C"/>
    <w:rsid w:val="00990476"/>
    <w:rsid w:val="00991E29"/>
    <w:rsid w:val="009927FF"/>
    <w:rsid w:val="00993CB2"/>
    <w:rsid w:val="00995902"/>
    <w:rsid w:val="009A4182"/>
    <w:rsid w:val="009A50D5"/>
    <w:rsid w:val="009A662C"/>
    <w:rsid w:val="009B47AE"/>
    <w:rsid w:val="009B654A"/>
    <w:rsid w:val="009B6EBA"/>
    <w:rsid w:val="009C240D"/>
    <w:rsid w:val="009C396C"/>
    <w:rsid w:val="009C3FDE"/>
    <w:rsid w:val="009D007C"/>
    <w:rsid w:val="009D5872"/>
    <w:rsid w:val="009D5CF7"/>
    <w:rsid w:val="009D6737"/>
    <w:rsid w:val="009D7B3B"/>
    <w:rsid w:val="009E0C6C"/>
    <w:rsid w:val="009E5E0B"/>
    <w:rsid w:val="009F0F5A"/>
    <w:rsid w:val="009F263C"/>
    <w:rsid w:val="00A01AEF"/>
    <w:rsid w:val="00A01C14"/>
    <w:rsid w:val="00A02A72"/>
    <w:rsid w:val="00A0500A"/>
    <w:rsid w:val="00A13979"/>
    <w:rsid w:val="00A14E09"/>
    <w:rsid w:val="00A16A0B"/>
    <w:rsid w:val="00A1759B"/>
    <w:rsid w:val="00A1767C"/>
    <w:rsid w:val="00A176A1"/>
    <w:rsid w:val="00A2212B"/>
    <w:rsid w:val="00A250CE"/>
    <w:rsid w:val="00A27786"/>
    <w:rsid w:val="00A30F9F"/>
    <w:rsid w:val="00A310CB"/>
    <w:rsid w:val="00A3240F"/>
    <w:rsid w:val="00A35FFA"/>
    <w:rsid w:val="00A4095B"/>
    <w:rsid w:val="00A41D24"/>
    <w:rsid w:val="00A4298B"/>
    <w:rsid w:val="00A46DF0"/>
    <w:rsid w:val="00A51E52"/>
    <w:rsid w:val="00A55EA7"/>
    <w:rsid w:val="00A5725B"/>
    <w:rsid w:val="00A61F11"/>
    <w:rsid w:val="00A638CF"/>
    <w:rsid w:val="00A640F1"/>
    <w:rsid w:val="00A6512A"/>
    <w:rsid w:val="00A71040"/>
    <w:rsid w:val="00A721D2"/>
    <w:rsid w:val="00A72339"/>
    <w:rsid w:val="00A73B5D"/>
    <w:rsid w:val="00A741B3"/>
    <w:rsid w:val="00A742FB"/>
    <w:rsid w:val="00A74A55"/>
    <w:rsid w:val="00A74D1D"/>
    <w:rsid w:val="00A7659F"/>
    <w:rsid w:val="00A8049F"/>
    <w:rsid w:val="00A81E09"/>
    <w:rsid w:val="00A823CC"/>
    <w:rsid w:val="00A827F0"/>
    <w:rsid w:val="00A8367C"/>
    <w:rsid w:val="00A87AC8"/>
    <w:rsid w:val="00A87DBD"/>
    <w:rsid w:val="00A87ED9"/>
    <w:rsid w:val="00A9314D"/>
    <w:rsid w:val="00A96979"/>
    <w:rsid w:val="00A97ED0"/>
    <w:rsid w:val="00AA1C2D"/>
    <w:rsid w:val="00AA4E72"/>
    <w:rsid w:val="00AA57EF"/>
    <w:rsid w:val="00AB255B"/>
    <w:rsid w:val="00AB2AF1"/>
    <w:rsid w:val="00AB5CD3"/>
    <w:rsid w:val="00AB7232"/>
    <w:rsid w:val="00AC0E8E"/>
    <w:rsid w:val="00AC1B77"/>
    <w:rsid w:val="00AC1E0A"/>
    <w:rsid w:val="00AC36F9"/>
    <w:rsid w:val="00AD18B5"/>
    <w:rsid w:val="00AD376E"/>
    <w:rsid w:val="00AE498C"/>
    <w:rsid w:val="00AE5253"/>
    <w:rsid w:val="00AE5BC1"/>
    <w:rsid w:val="00AE6249"/>
    <w:rsid w:val="00AE6459"/>
    <w:rsid w:val="00AF2BBF"/>
    <w:rsid w:val="00AF3297"/>
    <w:rsid w:val="00AF4D74"/>
    <w:rsid w:val="00AF5923"/>
    <w:rsid w:val="00AF5ACA"/>
    <w:rsid w:val="00AF71CC"/>
    <w:rsid w:val="00AF75E8"/>
    <w:rsid w:val="00B04DB3"/>
    <w:rsid w:val="00B04E47"/>
    <w:rsid w:val="00B1007F"/>
    <w:rsid w:val="00B15680"/>
    <w:rsid w:val="00B15F83"/>
    <w:rsid w:val="00B16CA2"/>
    <w:rsid w:val="00B1792D"/>
    <w:rsid w:val="00B23245"/>
    <w:rsid w:val="00B235E8"/>
    <w:rsid w:val="00B30473"/>
    <w:rsid w:val="00B36B94"/>
    <w:rsid w:val="00B43B5E"/>
    <w:rsid w:val="00B475A4"/>
    <w:rsid w:val="00B478E3"/>
    <w:rsid w:val="00B507F7"/>
    <w:rsid w:val="00B50AAB"/>
    <w:rsid w:val="00B5476F"/>
    <w:rsid w:val="00B55AE8"/>
    <w:rsid w:val="00B60178"/>
    <w:rsid w:val="00B624A1"/>
    <w:rsid w:val="00B62F19"/>
    <w:rsid w:val="00B65901"/>
    <w:rsid w:val="00B67D0C"/>
    <w:rsid w:val="00B703BD"/>
    <w:rsid w:val="00B710BC"/>
    <w:rsid w:val="00B90471"/>
    <w:rsid w:val="00B91898"/>
    <w:rsid w:val="00B92351"/>
    <w:rsid w:val="00B93261"/>
    <w:rsid w:val="00B94EB4"/>
    <w:rsid w:val="00B96643"/>
    <w:rsid w:val="00BA324F"/>
    <w:rsid w:val="00BA57EE"/>
    <w:rsid w:val="00BB3AD8"/>
    <w:rsid w:val="00BC2C28"/>
    <w:rsid w:val="00BC2F91"/>
    <w:rsid w:val="00BC39A5"/>
    <w:rsid w:val="00BC5B36"/>
    <w:rsid w:val="00BC659A"/>
    <w:rsid w:val="00BC7E8F"/>
    <w:rsid w:val="00BD3CD9"/>
    <w:rsid w:val="00BD5435"/>
    <w:rsid w:val="00BD6E52"/>
    <w:rsid w:val="00BD70ED"/>
    <w:rsid w:val="00BD7378"/>
    <w:rsid w:val="00BE0581"/>
    <w:rsid w:val="00BE4FB2"/>
    <w:rsid w:val="00BE5E8F"/>
    <w:rsid w:val="00BF04D3"/>
    <w:rsid w:val="00BF093D"/>
    <w:rsid w:val="00BF25F7"/>
    <w:rsid w:val="00BF5A15"/>
    <w:rsid w:val="00BF61E0"/>
    <w:rsid w:val="00BF6DD9"/>
    <w:rsid w:val="00C010DA"/>
    <w:rsid w:val="00C02517"/>
    <w:rsid w:val="00C030B6"/>
    <w:rsid w:val="00C064D0"/>
    <w:rsid w:val="00C122E6"/>
    <w:rsid w:val="00C21B75"/>
    <w:rsid w:val="00C31F48"/>
    <w:rsid w:val="00C41D0A"/>
    <w:rsid w:val="00C45B74"/>
    <w:rsid w:val="00C471CD"/>
    <w:rsid w:val="00C5076C"/>
    <w:rsid w:val="00C53D6E"/>
    <w:rsid w:val="00C57DC9"/>
    <w:rsid w:val="00C62E0A"/>
    <w:rsid w:val="00C63FBC"/>
    <w:rsid w:val="00C65DBC"/>
    <w:rsid w:val="00C66094"/>
    <w:rsid w:val="00C67B83"/>
    <w:rsid w:val="00C67CA3"/>
    <w:rsid w:val="00C87793"/>
    <w:rsid w:val="00C87B8E"/>
    <w:rsid w:val="00C93B49"/>
    <w:rsid w:val="00C9577B"/>
    <w:rsid w:val="00CA26E4"/>
    <w:rsid w:val="00CA70BB"/>
    <w:rsid w:val="00CB1269"/>
    <w:rsid w:val="00CB1707"/>
    <w:rsid w:val="00CC0BB0"/>
    <w:rsid w:val="00CC13E7"/>
    <w:rsid w:val="00CC2396"/>
    <w:rsid w:val="00CC28C9"/>
    <w:rsid w:val="00CC5593"/>
    <w:rsid w:val="00CD29B4"/>
    <w:rsid w:val="00CD306B"/>
    <w:rsid w:val="00CE4AA8"/>
    <w:rsid w:val="00CE52E1"/>
    <w:rsid w:val="00CF49E7"/>
    <w:rsid w:val="00CF7E70"/>
    <w:rsid w:val="00D02D89"/>
    <w:rsid w:val="00D050DA"/>
    <w:rsid w:val="00D1184E"/>
    <w:rsid w:val="00D1227F"/>
    <w:rsid w:val="00D12E28"/>
    <w:rsid w:val="00D256BB"/>
    <w:rsid w:val="00D270BE"/>
    <w:rsid w:val="00D30333"/>
    <w:rsid w:val="00D30430"/>
    <w:rsid w:val="00D34BBD"/>
    <w:rsid w:val="00D36FD2"/>
    <w:rsid w:val="00D40D7E"/>
    <w:rsid w:val="00D55936"/>
    <w:rsid w:val="00D60CD3"/>
    <w:rsid w:val="00D662AA"/>
    <w:rsid w:val="00D66D78"/>
    <w:rsid w:val="00D672E2"/>
    <w:rsid w:val="00D75CDD"/>
    <w:rsid w:val="00D76C1C"/>
    <w:rsid w:val="00D770DB"/>
    <w:rsid w:val="00D8167D"/>
    <w:rsid w:val="00D8299A"/>
    <w:rsid w:val="00D83FF1"/>
    <w:rsid w:val="00D855D0"/>
    <w:rsid w:val="00D91524"/>
    <w:rsid w:val="00DA0479"/>
    <w:rsid w:val="00DA4341"/>
    <w:rsid w:val="00DA6349"/>
    <w:rsid w:val="00DB217D"/>
    <w:rsid w:val="00DC3203"/>
    <w:rsid w:val="00DC6874"/>
    <w:rsid w:val="00DC7A91"/>
    <w:rsid w:val="00DD5C3C"/>
    <w:rsid w:val="00DD5D1E"/>
    <w:rsid w:val="00DE051C"/>
    <w:rsid w:val="00DE14A8"/>
    <w:rsid w:val="00DE3046"/>
    <w:rsid w:val="00E04B81"/>
    <w:rsid w:val="00E04EFD"/>
    <w:rsid w:val="00E12514"/>
    <w:rsid w:val="00E13EF8"/>
    <w:rsid w:val="00E15397"/>
    <w:rsid w:val="00E2028C"/>
    <w:rsid w:val="00E2509E"/>
    <w:rsid w:val="00E254B6"/>
    <w:rsid w:val="00E26269"/>
    <w:rsid w:val="00E31EBB"/>
    <w:rsid w:val="00E33971"/>
    <w:rsid w:val="00E36E96"/>
    <w:rsid w:val="00E37B26"/>
    <w:rsid w:val="00E40736"/>
    <w:rsid w:val="00E410B2"/>
    <w:rsid w:val="00E4168E"/>
    <w:rsid w:val="00E43E3D"/>
    <w:rsid w:val="00E44FCE"/>
    <w:rsid w:val="00E452A8"/>
    <w:rsid w:val="00E63934"/>
    <w:rsid w:val="00E661E8"/>
    <w:rsid w:val="00E718C2"/>
    <w:rsid w:val="00E73A2A"/>
    <w:rsid w:val="00E81952"/>
    <w:rsid w:val="00E8316F"/>
    <w:rsid w:val="00E9059A"/>
    <w:rsid w:val="00E94DB0"/>
    <w:rsid w:val="00EA3587"/>
    <w:rsid w:val="00EB00B2"/>
    <w:rsid w:val="00EB0201"/>
    <w:rsid w:val="00EB094E"/>
    <w:rsid w:val="00EB187E"/>
    <w:rsid w:val="00EB1FD6"/>
    <w:rsid w:val="00EB58BF"/>
    <w:rsid w:val="00ED0B91"/>
    <w:rsid w:val="00ED0E6D"/>
    <w:rsid w:val="00ED2478"/>
    <w:rsid w:val="00ED2D80"/>
    <w:rsid w:val="00ED6041"/>
    <w:rsid w:val="00EE2466"/>
    <w:rsid w:val="00EE2837"/>
    <w:rsid w:val="00EE3B69"/>
    <w:rsid w:val="00EE49FC"/>
    <w:rsid w:val="00EE617D"/>
    <w:rsid w:val="00EF0B2D"/>
    <w:rsid w:val="00EF25F5"/>
    <w:rsid w:val="00EF37D8"/>
    <w:rsid w:val="00EF6042"/>
    <w:rsid w:val="00EF66C7"/>
    <w:rsid w:val="00F00190"/>
    <w:rsid w:val="00F00EE3"/>
    <w:rsid w:val="00F02509"/>
    <w:rsid w:val="00F033F4"/>
    <w:rsid w:val="00F040F8"/>
    <w:rsid w:val="00F057C0"/>
    <w:rsid w:val="00F06E98"/>
    <w:rsid w:val="00F07369"/>
    <w:rsid w:val="00F106E8"/>
    <w:rsid w:val="00F12052"/>
    <w:rsid w:val="00F136FD"/>
    <w:rsid w:val="00F15531"/>
    <w:rsid w:val="00F2103E"/>
    <w:rsid w:val="00F240E1"/>
    <w:rsid w:val="00F2462E"/>
    <w:rsid w:val="00F25C73"/>
    <w:rsid w:val="00F27069"/>
    <w:rsid w:val="00F27F6B"/>
    <w:rsid w:val="00F33979"/>
    <w:rsid w:val="00F44C9B"/>
    <w:rsid w:val="00F514D0"/>
    <w:rsid w:val="00F53F8B"/>
    <w:rsid w:val="00F551CC"/>
    <w:rsid w:val="00F57F5B"/>
    <w:rsid w:val="00F602E4"/>
    <w:rsid w:val="00F60968"/>
    <w:rsid w:val="00F60FED"/>
    <w:rsid w:val="00F61498"/>
    <w:rsid w:val="00F61772"/>
    <w:rsid w:val="00F6338E"/>
    <w:rsid w:val="00F636EF"/>
    <w:rsid w:val="00F677D2"/>
    <w:rsid w:val="00F7133D"/>
    <w:rsid w:val="00F71743"/>
    <w:rsid w:val="00F81C60"/>
    <w:rsid w:val="00F81FF6"/>
    <w:rsid w:val="00F9222F"/>
    <w:rsid w:val="00F95919"/>
    <w:rsid w:val="00F975B3"/>
    <w:rsid w:val="00FA1A37"/>
    <w:rsid w:val="00FB7D24"/>
    <w:rsid w:val="00FB7F6B"/>
    <w:rsid w:val="00FC048B"/>
    <w:rsid w:val="00FC04FC"/>
    <w:rsid w:val="00FC20E4"/>
    <w:rsid w:val="00FC3ACD"/>
    <w:rsid w:val="00FC3B0A"/>
    <w:rsid w:val="00FC3C73"/>
    <w:rsid w:val="00FC49A6"/>
    <w:rsid w:val="00FC54DB"/>
    <w:rsid w:val="00FC6BA7"/>
    <w:rsid w:val="00FD38AC"/>
    <w:rsid w:val="00FE27CE"/>
    <w:rsid w:val="00FE5A9F"/>
    <w:rsid w:val="00FF14DE"/>
    <w:rsid w:val="00FF6670"/>
    <w:rsid w:val="00FF6E9A"/>
    <w:rsid w:val="00FF77BA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CA"/>
    <w:pPr>
      <w:widowControl w:val="0"/>
      <w:suppressAutoHyphens/>
    </w:pPr>
    <w:rPr>
      <w:rFonts w:ascii="Nimbus Roman No9 L" w:eastAsia="DejaVu Sans" w:hAnsi="Nimbus Roman No9 L" w:cs="Nimbus Roman No9 L"/>
      <w:kern w:val="1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1A60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1"/>
    <w:next w:val="a0"/>
    <w:qFormat/>
    <w:rsid w:val="008B29D8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B29D8"/>
    <w:rPr>
      <w:sz w:val="28"/>
      <w:szCs w:val="28"/>
    </w:rPr>
  </w:style>
  <w:style w:type="character" w:customStyle="1" w:styleId="WW8Num3z0">
    <w:name w:val="WW8Num3z0"/>
    <w:rsid w:val="008B29D8"/>
    <w:rPr>
      <w:sz w:val="28"/>
      <w:szCs w:val="28"/>
    </w:rPr>
  </w:style>
  <w:style w:type="character" w:customStyle="1" w:styleId="WW8Num3z1">
    <w:name w:val="WW8Num3z1"/>
    <w:rsid w:val="008B29D8"/>
    <w:rPr>
      <w:sz w:val="28"/>
      <w:szCs w:val="28"/>
    </w:rPr>
  </w:style>
  <w:style w:type="character" w:customStyle="1" w:styleId="WW8Num4z0">
    <w:name w:val="WW8Num4z0"/>
    <w:rsid w:val="008B29D8"/>
    <w:rPr>
      <w:sz w:val="28"/>
      <w:szCs w:val="28"/>
    </w:rPr>
  </w:style>
  <w:style w:type="character" w:customStyle="1" w:styleId="WW8Num4z1">
    <w:name w:val="WW8Num4z1"/>
    <w:rsid w:val="008B29D8"/>
    <w:rPr>
      <w:rFonts w:ascii="OpenSymbol" w:hAnsi="OpenSymbol" w:cs="OpenSymbol"/>
    </w:rPr>
  </w:style>
  <w:style w:type="character" w:customStyle="1" w:styleId="WW8Num5z0">
    <w:name w:val="WW8Num5z0"/>
    <w:rsid w:val="008B29D8"/>
    <w:rPr>
      <w:sz w:val="28"/>
      <w:szCs w:val="28"/>
    </w:rPr>
  </w:style>
  <w:style w:type="character" w:customStyle="1" w:styleId="WW8Num5z1">
    <w:name w:val="WW8Num5z1"/>
    <w:rsid w:val="008B29D8"/>
    <w:rPr>
      <w:rFonts w:ascii="OpenSymbol" w:hAnsi="OpenSymbol" w:cs="OpenSymbol"/>
    </w:rPr>
  </w:style>
  <w:style w:type="character" w:customStyle="1" w:styleId="WW8Num6z0">
    <w:name w:val="WW8Num6z0"/>
    <w:rsid w:val="008B29D8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8B29D8"/>
    <w:rPr>
      <w:rFonts w:ascii="Symbol" w:hAnsi="Symbol" w:cs="OpenSymbol"/>
    </w:rPr>
  </w:style>
  <w:style w:type="character" w:customStyle="1" w:styleId="WW8Num9z0">
    <w:name w:val="WW8Num9z0"/>
    <w:rsid w:val="008B29D8"/>
    <w:rPr>
      <w:sz w:val="28"/>
      <w:szCs w:val="28"/>
    </w:rPr>
  </w:style>
  <w:style w:type="character" w:customStyle="1" w:styleId="WW8Num10z0">
    <w:name w:val="WW8Num10z0"/>
    <w:rsid w:val="008B29D8"/>
    <w:rPr>
      <w:rFonts w:ascii="Symbol" w:hAnsi="Symbol" w:cs="Symbol"/>
    </w:rPr>
  </w:style>
  <w:style w:type="character" w:customStyle="1" w:styleId="WW8Num10z1">
    <w:name w:val="WW8Num10z1"/>
    <w:rsid w:val="008B29D8"/>
    <w:rPr>
      <w:rFonts w:ascii="Courier New" w:hAnsi="Courier New" w:cs="Courier New"/>
    </w:rPr>
  </w:style>
  <w:style w:type="character" w:customStyle="1" w:styleId="WW8Num10z2">
    <w:name w:val="WW8Num10z2"/>
    <w:rsid w:val="008B29D8"/>
    <w:rPr>
      <w:rFonts w:ascii="Wingdings" w:hAnsi="Wingdings" w:cs="Wingdings"/>
    </w:rPr>
  </w:style>
  <w:style w:type="character" w:customStyle="1" w:styleId="30">
    <w:name w:val="Основной шрифт абзаца3"/>
    <w:rsid w:val="008B29D8"/>
  </w:style>
  <w:style w:type="character" w:customStyle="1" w:styleId="21">
    <w:name w:val="Основной шрифт абзаца2"/>
    <w:rsid w:val="008B29D8"/>
  </w:style>
  <w:style w:type="character" w:customStyle="1" w:styleId="Absatz-Standardschriftart">
    <w:name w:val="Absatz-Standardschriftart"/>
    <w:rsid w:val="008B29D8"/>
  </w:style>
  <w:style w:type="character" w:customStyle="1" w:styleId="WW-Absatz-Standardschriftart">
    <w:name w:val="WW-Absatz-Standardschriftart"/>
    <w:rsid w:val="008B29D8"/>
  </w:style>
  <w:style w:type="character" w:customStyle="1" w:styleId="WW-Absatz-Standardschriftart1">
    <w:name w:val="WW-Absatz-Standardschriftart1"/>
    <w:rsid w:val="008B29D8"/>
  </w:style>
  <w:style w:type="character" w:customStyle="1" w:styleId="10">
    <w:name w:val="Основной шрифт абзаца1"/>
    <w:rsid w:val="008B29D8"/>
  </w:style>
  <w:style w:type="character" w:customStyle="1" w:styleId="WW-Absatz-Standardschriftart11">
    <w:name w:val="WW-Absatz-Standardschriftart11"/>
    <w:rsid w:val="008B29D8"/>
  </w:style>
  <w:style w:type="character" w:customStyle="1" w:styleId="WW-Absatz-Standardschriftart111">
    <w:name w:val="WW-Absatz-Standardschriftart111"/>
    <w:rsid w:val="008B29D8"/>
  </w:style>
  <w:style w:type="character" w:customStyle="1" w:styleId="WW-Absatz-Standardschriftart1111">
    <w:name w:val="WW-Absatz-Standardschriftart1111"/>
    <w:rsid w:val="008B29D8"/>
  </w:style>
  <w:style w:type="character" w:customStyle="1" w:styleId="WW-Absatz-Standardschriftart11111">
    <w:name w:val="WW-Absatz-Standardschriftart11111"/>
    <w:rsid w:val="008B29D8"/>
  </w:style>
  <w:style w:type="character" w:customStyle="1" w:styleId="WW-Absatz-Standardschriftart111111">
    <w:name w:val="WW-Absatz-Standardschriftart111111"/>
    <w:rsid w:val="008B29D8"/>
  </w:style>
  <w:style w:type="character" w:customStyle="1" w:styleId="WW-Absatz-Standardschriftart1111111">
    <w:name w:val="WW-Absatz-Standardschriftart1111111"/>
    <w:rsid w:val="008B29D8"/>
  </w:style>
  <w:style w:type="character" w:customStyle="1" w:styleId="WW8Num6z1">
    <w:name w:val="WW8Num6z1"/>
    <w:rsid w:val="008B29D8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8B29D8"/>
  </w:style>
  <w:style w:type="character" w:customStyle="1" w:styleId="WW-Absatz-Standardschriftart111111111">
    <w:name w:val="WW-Absatz-Standardschriftart111111111"/>
    <w:rsid w:val="008B29D8"/>
  </w:style>
  <w:style w:type="character" w:customStyle="1" w:styleId="WW-Absatz-Standardschriftart1111111111">
    <w:name w:val="WW-Absatz-Standardschriftart1111111111"/>
    <w:rsid w:val="008B29D8"/>
  </w:style>
  <w:style w:type="character" w:customStyle="1" w:styleId="WW-Absatz-Standardschriftart11111111111">
    <w:name w:val="WW-Absatz-Standardschriftart11111111111"/>
    <w:rsid w:val="008B29D8"/>
  </w:style>
  <w:style w:type="character" w:customStyle="1" w:styleId="WW-Absatz-Standardschriftart111111111111">
    <w:name w:val="WW-Absatz-Standardschriftart111111111111"/>
    <w:rsid w:val="008B29D8"/>
  </w:style>
  <w:style w:type="character" w:customStyle="1" w:styleId="WW8Num2z1">
    <w:name w:val="WW8Num2z1"/>
    <w:rsid w:val="008B29D8"/>
    <w:rPr>
      <w:sz w:val="28"/>
      <w:szCs w:val="28"/>
    </w:rPr>
  </w:style>
  <w:style w:type="character" w:customStyle="1" w:styleId="WW8Num7z1">
    <w:name w:val="WW8Num7z1"/>
    <w:rsid w:val="008B29D8"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  <w:rsid w:val="008B29D8"/>
  </w:style>
  <w:style w:type="character" w:customStyle="1" w:styleId="WW8Num8z0">
    <w:name w:val="WW8Num8z0"/>
    <w:rsid w:val="008B29D8"/>
    <w:rPr>
      <w:rFonts w:ascii="Symbol" w:hAnsi="Symbol" w:cs="OpenSymbol"/>
    </w:rPr>
  </w:style>
  <w:style w:type="character" w:customStyle="1" w:styleId="WW8Num8z1">
    <w:name w:val="WW8Num8z1"/>
    <w:rsid w:val="008B29D8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8B29D8"/>
  </w:style>
  <w:style w:type="character" w:customStyle="1" w:styleId="WW-Absatz-Standardschriftart111111111111111">
    <w:name w:val="WW-Absatz-Standardschriftart111111111111111"/>
    <w:rsid w:val="008B29D8"/>
  </w:style>
  <w:style w:type="character" w:customStyle="1" w:styleId="a4">
    <w:name w:val="Символ нумерации"/>
    <w:rsid w:val="008B29D8"/>
    <w:rPr>
      <w:sz w:val="28"/>
      <w:szCs w:val="28"/>
    </w:rPr>
  </w:style>
  <w:style w:type="character" w:customStyle="1" w:styleId="a5">
    <w:name w:val="Маркеры списка"/>
    <w:rsid w:val="008B29D8"/>
    <w:rPr>
      <w:rFonts w:ascii="OpenSymbol" w:eastAsia="OpenSymbol" w:hAnsi="OpenSymbol" w:cs="OpenSymbol"/>
      <w:b/>
      <w:bCs/>
    </w:rPr>
  </w:style>
  <w:style w:type="character" w:styleId="a6">
    <w:name w:val="Hyperlink"/>
    <w:rsid w:val="008B29D8"/>
    <w:rPr>
      <w:color w:val="000080"/>
      <w:u w:val="single"/>
    </w:rPr>
  </w:style>
  <w:style w:type="paragraph" w:styleId="a7">
    <w:name w:val="Title"/>
    <w:basedOn w:val="a"/>
    <w:next w:val="a0"/>
    <w:rsid w:val="008B29D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8B29D8"/>
    <w:pPr>
      <w:spacing w:after="120"/>
    </w:pPr>
  </w:style>
  <w:style w:type="paragraph" w:styleId="a8">
    <w:name w:val="List"/>
    <w:basedOn w:val="a0"/>
    <w:rsid w:val="008B29D8"/>
  </w:style>
  <w:style w:type="paragraph" w:styleId="a9">
    <w:name w:val="caption"/>
    <w:basedOn w:val="a"/>
    <w:next w:val="a0"/>
    <w:qFormat/>
    <w:rsid w:val="008B29D8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4">
    <w:name w:val="Указатель4"/>
    <w:basedOn w:val="a"/>
    <w:rsid w:val="008B29D8"/>
    <w:pPr>
      <w:suppressLineNumbers/>
    </w:pPr>
    <w:rPr>
      <w:rFonts w:cs="Mangal"/>
    </w:rPr>
  </w:style>
  <w:style w:type="paragraph" w:customStyle="1" w:styleId="1">
    <w:name w:val="Обычный1"/>
    <w:rsid w:val="008B29D8"/>
    <w:pPr>
      <w:widowControl w:val="0"/>
      <w:suppressAutoHyphens/>
    </w:pPr>
    <w:rPr>
      <w:rFonts w:eastAsia="Verdana" w:cs="Symbol"/>
      <w:kern w:val="1"/>
      <w:szCs w:val="24"/>
      <w:lang w:eastAsia="zh-CN" w:bidi="hi-IN"/>
    </w:rPr>
  </w:style>
  <w:style w:type="paragraph" w:styleId="aa">
    <w:name w:val="Subtitle"/>
    <w:basedOn w:val="a"/>
    <w:next w:val="a0"/>
    <w:qFormat/>
    <w:rsid w:val="008B29D8"/>
    <w:pPr>
      <w:jc w:val="center"/>
    </w:pPr>
    <w:rPr>
      <w:b/>
      <w:szCs w:val="20"/>
    </w:rPr>
  </w:style>
  <w:style w:type="paragraph" w:customStyle="1" w:styleId="22">
    <w:name w:val="Название объекта2"/>
    <w:basedOn w:val="a"/>
    <w:rsid w:val="008B29D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B29D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B29D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B29D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8B29D8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B29D8"/>
    <w:pPr>
      <w:suppressLineNumbers/>
    </w:pPr>
  </w:style>
  <w:style w:type="paragraph" w:customStyle="1" w:styleId="ab">
    <w:name w:val="Содержимое таблицы"/>
    <w:basedOn w:val="a"/>
    <w:rsid w:val="008B29D8"/>
    <w:pPr>
      <w:suppressLineNumbers/>
    </w:pPr>
  </w:style>
  <w:style w:type="paragraph" w:customStyle="1" w:styleId="ac">
    <w:name w:val="Заголовок таблицы"/>
    <w:basedOn w:val="ab"/>
    <w:rsid w:val="008B29D8"/>
    <w:pPr>
      <w:jc w:val="center"/>
    </w:pPr>
    <w:rPr>
      <w:b/>
      <w:bCs/>
    </w:rPr>
  </w:style>
  <w:style w:type="paragraph" w:customStyle="1" w:styleId="ad">
    <w:name w:val="ﾑ鮏褞跖��硴頽�"/>
    <w:basedOn w:val="a"/>
    <w:rsid w:val="008B29D8"/>
  </w:style>
  <w:style w:type="paragraph" w:styleId="ae">
    <w:name w:val="Balloon Text"/>
    <w:basedOn w:val="a"/>
    <w:link w:val="af"/>
    <w:rsid w:val="001345BE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rsid w:val="001345BE"/>
    <w:rPr>
      <w:rFonts w:ascii="Tahoma" w:eastAsia="DejaVu Sans" w:hAnsi="Tahoma" w:cs="Tahoma"/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semiHidden/>
    <w:rsid w:val="001A60D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customStyle="1" w:styleId="Standard">
    <w:name w:val="Standard"/>
    <w:rsid w:val="008457A8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3"/>
    <w:rsid w:val="008457A8"/>
    <w:pPr>
      <w:numPr>
        <w:numId w:val="16"/>
      </w:numPr>
    </w:pPr>
  </w:style>
  <w:style w:type="numbering" w:customStyle="1" w:styleId="14">
    <w:name w:val="Нет списка1"/>
    <w:next w:val="a3"/>
    <w:uiPriority w:val="99"/>
    <w:semiHidden/>
    <w:unhideWhenUsed/>
    <w:rsid w:val="00664098"/>
  </w:style>
  <w:style w:type="paragraph" w:customStyle="1" w:styleId="24">
    <w:name w:val="Название2"/>
    <w:basedOn w:val="a7"/>
    <w:next w:val="aa"/>
    <w:link w:val="af0"/>
    <w:qFormat/>
    <w:rsid w:val="00664098"/>
    <w:rPr>
      <w:rFonts w:ascii="Nimbus Sans L" w:eastAsia="DejaVu Sans" w:hAnsi="Nimbus Sans L" w:cs="DejaVu Sans"/>
    </w:rPr>
  </w:style>
  <w:style w:type="character" w:customStyle="1" w:styleId="af0">
    <w:name w:val="Название Знак"/>
    <w:link w:val="24"/>
    <w:rsid w:val="00664098"/>
    <w:rPr>
      <w:rFonts w:ascii="Nimbus Sans L" w:eastAsia="DejaVu Sans" w:hAnsi="Nimbus Sans L" w:cs="DejaVu Sans"/>
      <w:kern w:val="1"/>
      <w:sz w:val="28"/>
      <w:szCs w:val="28"/>
    </w:rPr>
  </w:style>
  <w:style w:type="numbering" w:customStyle="1" w:styleId="WW8Num3">
    <w:name w:val="WW8Num3"/>
    <w:basedOn w:val="a3"/>
    <w:rsid w:val="002A2B24"/>
    <w:pPr>
      <w:numPr>
        <w:numId w:val="17"/>
      </w:numPr>
    </w:pPr>
  </w:style>
  <w:style w:type="numbering" w:customStyle="1" w:styleId="WW8Num31">
    <w:name w:val="WW8Num31"/>
    <w:basedOn w:val="a3"/>
    <w:rsid w:val="00E26269"/>
  </w:style>
  <w:style w:type="numbering" w:customStyle="1" w:styleId="WW8Num4">
    <w:name w:val="WW8Num4"/>
    <w:basedOn w:val="a3"/>
    <w:rsid w:val="00A9314D"/>
    <w:pPr>
      <w:numPr>
        <w:numId w:val="18"/>
      </w:numPr>
    </w:pPr>
  </w:style>
  <w:style w:type="numbering" w:customStyle="1" w:styleId="WW8Num5">
    <w:name w:val="WW8Num5"/>
    <w:basedOn w:val="a3"/>
    <w:rsid w:val="00932912"/>
    <w:pPr>
      <w:numPr>
        <w:numId w:val="19"/>
      </w:numPr>
    </w:pPr>
  </w:style>
  <w:style w:type="paragraph" w:styleId="af1">
    <w:name w:val="footnote text"/>
    <w:basedOn w:val="a"/>
    <w:link w:val="af2"/>
    <w:rsid w:val="00A1767C"/>
    <w:rPr>
      <w:sz w:val="20"/>
      <w:szCs w:val="20"/>
    </w:rPr>
  </w:style>
  <w:style w:type="character" w:customStyle="1" w:styleId="af2">
    <w:name w:val="Текст сноски Знак"/>
    <w:link w:val="af1"/>
    <w:rsid w:val="00A1767C"/>
    <w:rPr>
      <w:rFonts w:ascii="Nimbus Roman No9 L" w:eastAsia="DejaVu Sans" w:hAnsi="Nimbus Roman No9 L" w:cs="Nimbus Roman No9 L"/>
      <w:kern w:val="1"/>
      <w:lang w:eastAsia="zh-CN"/>
    </w:rPr>
  </w:style>
  <w:style w:type="character" w:styleId="af3">
    <w:name w:val="footnote reference"/>
    <w:rsid w:val="00A1767C"/>
    <w:rPr>
      <w:rFonts w:cs="Times New Roman"/>
      <w:vertAlign w:val="superscript"/>
    </w:rPr>
  </w:style>
  <w:style w:type="table" w:customStyle="1" w:styleId="TableGrid">
    <w:name w:val="TableGrid"/>
    <w:rsid w:val="00D662A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B36C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uiPriority w:val="34"/>
    <w:qFormat/>
    <w:rsid w:val="00A01AEF"/>
    <w:pPr>
      <w:ind w:left="720"/>
      <w:contextualSpacing/>
    </w:pPr>
  </w:style>
  <w:style w:type="character" w:customStyle="1" w:styleId="fontstyle01">
    <w:name w:val="fontstyle01"/>
    <w:rsid w:val="00ED24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5251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5">
    <w:name w:val="Table Grid"/>
    <w:basedOn w:val="a2"/>
    <w:rsid w:val="00AE6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rsid w:val="0040679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40679F"/>
    <w:rPr>
      <w:rFonts w:ascii="Nimbus Roman No9 L" w:eastAsia="DejaVu Sans" w:hAnsi="Nimbus Roman No9 L" w:cs="Nimbus Roman No9 L"/>
      <w:kern w:val="1"/>
      <w:sz w:val="24"/>
      <w:szCs w:val="24"/>
      <w:lang w:eastAsia="zh-CN"/>
    </w:rPr>
  </w:style>
  <w:style w:type="paragraph" w:styleId="af8">
    <w:name w:val="footer"/>
    <w:basedOn w:val="a"/>
    <w:link w:val="af9"/>
    <w:rsid w:val="0040679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40679F"/>
    <w:rPr>
      <w:rFonts w:ascii="Nimbus Roman No9 L" w:eastAsia="DejaVu Sans" w:hAnsi="Nimbus Roman No9 L" w:cs="Nimbus Roman No9 L"/>
      <w:kern w:val="1"/>
      <w:sz w:val="24"/>
      <w:szCs w:val="24"/>
      <w:lang w:eastAsia="zh-CN"/>
    </w:rPr>
  </w:style>
  <w:style w:type="character" w:customStyle="1" w:styleId="itemextrafieldsvalue">
    <w:name w:val="itemextrafieldsvalue"/>
    <w:basedOn w:val="a1"/>
    <w:rsid w:val="00B90471"/>
  </w:style>
  <w:style w:type="paragraph" w:styleId="afa">
    <w:name w:val="Normal (Web)"/>
    <w:basedOn w:val="a"/>
    <w:rsid w:val="003145FF"/>
    <w:pPr>
      <w:spacing w:before="280" w:after="119"/>
    </w:pPr>
    <w:rPr>
      <w:rFonts w:ascii="Times New Roman" w:eastAsia="Times New Roman" w:hAnsi="Times New Roman" w:cs="Times New Roman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A17B-046F-4F31-834E-BF79B847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22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36489</CharactersWithSpaces>
  <SharedDoc>false</SharedDoc>
  <HLinks>
    <vt:vector size="6" baseType="variant"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mailto:stratdo@yandex.ru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cp:lastModifiedBy>user</cp:lastModifiedBy>
  <cp:revision>129</cp:revision>
  <cp:lastPrinted>2019-01-25T10:00:00Z</cp:lastPrinted>
  <dcterms:created xsi:type="dcterms:W3CDTF">2019-01-10T06:51:00Z</dcterms:created>
  <dcterms:modified xsi:type="dcterms:W3CDTF">2019-01-25T10:13:00Z</dcterms:modified>
</cp:coreProperties>
</file>